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1A" w:rsidRPr="003B1B71" w:rsidRDefault="007E241A" w:rsidP="007E241A">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r>
        <w:rPr>
          <w:rFonts w:ascii="coresansm65bold" w:eastAsia="Times New Roman" w:hAnsi="coresansm65bold" w:cs="Times New Roman"/>
          <w:b/>
          <w:bCs/>
          <w:color w:val="4C4C4C"/>
          <w:kern w:val="36"/>
          <w:sz w:val="48"/>
          <w:szCs w:val="48"/>
          <w:lang w:eastAsia="fr-FR"/>
        </w:rPr>
        <w:t>Le</w:t>
      </w:r>
      <w:r w:rsidR="00824F82">
        <w:rPr>
          <w:rFonts w:ascii="coresansm65bold" w:eastAsia="Times New Roman" w:hAnsi="coresansm65bold" w:cs="Times New Roman"/>
          <w:b/>
          <w:bCs/>
          <w:color w:val="4C4C4C"/>
          <w:kern w:val="36"/>
          <w:sz w:val="48"/>
          <w:szCs w:val="48"/>
          <w:lang w:eastAsia="fr-FR"/>
        </w:rPr>
        <w:t xml:space="preserve"> repo</w:t>
      </w:r>
      <w:r>
        <w:rPr>
          <w:rFonts w:ascii="coresansm65bold" w:eastAsia="Times New Roman" w:hAnsi="coresansm65bold" w:cs="Times New Roman"/>
          <w:b/>
          <w:bCs/>
          <w:color w:val="4C4C4C"/>
          <w:kern w:val="36"/>
          <w:sz w:val="48"/>
          <w:szCs w:val="48"/>
          <w:lang w:eastAsia="fr-FR"/>
        </w:rPr>
        <w:t xml:space="preserve">s </w:t>
      </w:r>
      <w:r w:rsidR="00824F82">
        <w:rPr>
          <w:rFonts w:ascii="coresansm65bold" w:eastAsia="Times New Roman" w:hAnsi="coresansm65bold" w:cs="Times New Roman"/>
          <w:b/>
          <w:bCs/>
          <w:color w:val="4C4C4C"/>
          <w:kern w:val="36"/>
          <w:sz w:val="48"/>
          <w:szCs w:val="48"/>
          <w:lang w:eastAsia="fr-FR"/>
        </w:rPr>
        <w:t>corporel et l</w:t>
      </w:r>
      <w:r w:rsidR="00824F82">
        <w:rPr>
          <w:rFonts w:ascii="coresansm65bold" w:eastAsia="Times New Roman" w:hAnsi="coresansm65bold" w:cs="Times New Roman" w:hint="eastAsia"/>
          <w:b/>
          <w:bCs/>
          <w:color w:val="4C4C4C"/>
          <w:kern w:val="36"/>
          <w:sz w:val="48"/>
          <w:szCs w:val="48"/>
          <w:lang w:eastAsia="fr-FR"/>
        </w:rPr>
        <w:t>’</w:t>
      </w:r>
      <w:r w:rsidR="00824F82">
        <w:rPr>
          <w:rFonts w:ascii="coresansm65bold" w:eastAsia="Times New Roman" w:hAnsi="coresansm65bold" w:cs="Times New Roman"/>
          <w:b/>
          <w:bCs/>
          <w:color w:val="4C4C4C"/>
          <w:kern w:val="36"/>
          <w:sz w:val="48"/>
          <w:szCs w:val="48"/>
          <w:lang w:eastAsia="fr-FR"/>
        </w:rPr>
        <w:t>obstination à s</w:t>
      </w:r>
      <w:r w:rsidR="00824F82">
        <w:rPr>
          <w:rFonts w:ascii="coresansm65bold" w:eastAsia="Times New Roman" w:hAnsi="coresansm65bold" w:cs="Times New Roman" w:hint="eastAsia"/>
          <w:b/>
          <w:bCs/>
          <w:color w:val="4C4C4C"/>
          <w:kern w:val="36"/>
          <w:sz w:val="48"/>
          <w:szCs w:val="48"/>
          <w:lang w:eastAsia="fr-FR"/>
        </w:rPr>
        <w:t>’</w:t>
      </w:r>
      <w:r w:rsidR="00824F82">
        <w:rPr>
          <w:rFonts w:ascii="coresansm65bold" w:eastAsia="Times New Roman" w:hAnsi="coresansm65bold" w:cs="Times New Roman"/>
          <w:b/>
          <w:bCs/>
          <w:color w:val="4C4C4C"/>
          <w:kern w:val="36"/>
          <w:sz w:val="48"/>
          <w:szCs w:val="48"/>
          <w:lang w:eastAsia="fr-FR"/>
        </w:rPr>
        <w:t>entrainer à tout prix</w:t>
      </w:r>
      <w:r w:rsidR="00824F82">
        <w:rPr>
          <w:rFonts w:ascii="coresansm65bold" w:eastAsia="Times New Roman" w:hAnsi="coresansm65bold" w:cs="Times New Roman" w:hint="eastAsia"/>
          <w:b/>
          <w:bCs/>
          <w:color w:val="4C4C4C"/>
          <w:kern w:val="36"/>
          <w:sz w:val="48"/>
          <w:szCs w:val="48"/>
          <w:lang w:eastAsia="fr-FR"/>
        </w:rPr>
        <w:t> </w:t>
      </w:r>
      <w:r w:rsidR="00824F82">
        <w:rPr>
          <w:rFonts w:ascii="coresansm65bold" w:eastAsia="Times New Roman" w:hAnsi="coresansm65bold" w:cs="Times New Roman"/>
          <w:b/>
          <w:bCs/>
          <w:color w:val="4C4C4C"/>
          <w:kern w:val="36"/>
          <w:sz w:val="48"/>
          <w:szCs w:val="48"/>
          <w:lang w:eastAsia="fr-FR"/>
        </w:rPr>
        <w:t>: raisonnable ou pas</w:t>
      </w:r>
      <w:r w:rsidR="00824F82">
        <w:rPr>
          <w:rFonts w:ascii="coresansm65bold" w:eastAsia="Times New Roman" w:hAnsi="coresansm65bold" w:cs="Times New Roman" w:hint="eastAsia"/>
          <w:b/>
          <w:bCs/>
          <w:color w:val="4C4C4C"/>
          <w:kern w:val="36"/>
          <w:sz w:val="48"/>
          <w:szCs w:val="48"/>
          <w:lang w:eastAsia="fr-FR"/>
        </w:rPr>
        <w:t> </w:t>
      </w:r>
      <w:r w:rsidR="00824F82">
        <w:rPr>
          <w:rFonts w:ascii="coresansm65bold" w:eastAsia="Times New Roman" w:hAnsi="coresansm65bold" w:cs="Times New Roman"/>
          <w:b/>
          <w:bCs/>
          <w:color w:val="4C4C4C"/>
          <w:kern w:val="36"/>
          <w:sz w:val="48"/>
          <w:szCs w:val="48"/>
          <w:lang w:eastAsia="fr-FR"/>
        </w:rPr>
        <w:t xml:space="preserve">? </w:t>
      </w:r>
    </w:p>
    <w:p w:rsidR="007E241A" w:rsidRDefault="007E241A" w:rsidP="007E241A">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 corps humain </w:t>
      </w:r>
      <w:r w:rsidR="00397080">
        <w:rPr>
          <w:rFonts w:ascii="CoreSansM55Medium" w:eastAsia="Times New Roman" w:hAnsi="CoreSansM55Medium" w:cs="Times New Roman"/>
          <w:b/>
          <w:bCs/>
          <w:i/>
          <w:iCs/>
          <w:color w:val="4C4C4C"/>
          <w:sz w:val="21"/>
          <w:szCs w:val="21"/>
          <w:lang w:eastAsia="fr-FR"/>
        </w:rPr>
        <w:t xml:space="preserve">a besoin de repos pour évoluer, pour créer, pour reconstruire. Cependant une certaine partie de personnes est incapable d’imaginer partir en vacances et donner du repos. Car cette obstination de « je suis loin de sport donc je périclite » est plus forte que tout. </w:t>
      </w:r>
      <w:r>
        <w:rPr>
          <w:rFonts w:ascii="CoreSansM55Medium" w:eastAsia="Times New Roman" w:hAnsi="CoreSansM55Medium" w:cs="Times New Roman"/>
          <w:b/>
          <w:bCs/>
          <w:i/>
          <w:iCs/>
          <w:color w:val="4C4C4C"/>
          <w:sz w:val="21"/>
          <w:szCs w:val="21"/>
          <w:lang w:eastAsia="fr-FR"/>
        </w:rPr>
        <w:t>Nous allons voir</w:t>
      </w:r>
      <w:r w:rsidR="00397080">
        <w:rPr>
          <w:rFonts w:ascii="CoreSansM55Medium" w:eastAsia="Times New Roman" w:hAnsi="CoreSansM55Medium" w:cs="Times New Roman"/>
          <w:b/>
          <w:bCs/>
          <w:i/>
          <w:iCs/>
          <w:color w:val="4C4C4C"/>
          <w:sz w:val="21"/>
          <w:szCs w:val="21"/>
          <w:lang w:eastAsia="fr-FR"/>
        </w:rPr>
        <w:t xml:space="preserve"> comment aborder ce cas de figure.</w:t>
      </w:r>
    </w:p>
    <w:bookmarkEnd w:id="0"/>
    <w:p w:rsidR="007E241A" w:rsidRDefault="007E241A" w:rsidP="007E241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
    <w:p w:rsidR="00C1223C" w:rsidRPr="00C1223C" w:rsidRDefault="008263E9" w:rsidP="00C1223C">
      <w:pPr>
        <w:pStyle w:val="Titre2"/>
        <w:numPr>
          <w:ilvl w:val="0"/>
          <w:numId w:val="7"/>
        </w:numPr>
      </w:pPr>
      <w:r w:rsidRPr="00C1223C">
        <w:rPr>
          <w:rStyle w:val="Titre3Car"/>
          <w:b/>
          <w:bCs/>
        </w:rPr>
        <w:t>Obsession - est-</w:t>
      </w:r>
      <w:r w:rsidR="000455DF" w:rsidRPr="00C1223C">
        <w:rPr>
          <w:rStyle w:val="Titre3Car"/>
          <w:b/>
          <w:bCs/>
        </w:rPr>
        <w:t xml:space="preserve">elle </w:t>
      </w:r>
      <w:r w:rsidRPr="00C1223C">
        <w:rPr>
          <w:rStyle w:val="Titre3Car"/>
          <w:b/>
          <w:bCs/>
        </w:rPr>
        <w:t>bon</w:t>
      </w:r>
      <w:r w:rsidR="000455DF" w:rsidRPr="00C1223C">
        <w:rPr>
          <w:rStyle w:val="Titre3Car"/>
          <w:b/>
          <w:bCs/>
        </w:rPr>
        <w:t>ne</w:t>
      </w:r>
      <w:r w:rsidRPr="00C1223C">
        <w:rPr>
          <w:rStyle w:val="Titre3Car"/>
          <w:b/>
          <w:bCs/>
        </w:rPr>
        <w:t xml:space="preserve"> ou mauvais</w:t>
      </w:r>
      <w:r w:rsidR="000455DF" w:rsidRPr="00C1223C">
        <w:rPr>
          <w:rStyle w:val="Titre3Car"/>
          <w:b/>
          <w:bCs/>
        </w:rPr>
        <w:t xml:space="preserve">e conseillère </w:t>
      </w:r>
      <w:r w:rsidRPr="00C1223C">
        <w:rPr>
          <w:rStyle w:val="Titre3Car"/>
          <w:b/>
          <w:bCs/>
        </w:rPr>
        <w:t>?</w:t>
      </w:r>
      <w:r w:rsidR="00E27690" w:rsidRPr="00C1223C">
        <w:rPr>
          <w:rStyle w:val="Titre2Car"/>
          <w:b/>
          <w:bCs/>
        </w:rPr>
        <w:br/>
      </w:r>
    </w:p>
    <w:p w:rsidR="008263E9" w:rsidRDefault="008263E9" w:rsidP="00C1223C">
      <w:pPr>
        <w:pStyle w:val="Sansinterligne"/>
        <w:rPr>
          <w:rFonts w:ascii="Helvetica" w:hAnsi="Helvetica"/>
          <w:sz w:val="18"/>
          <w:szCs w:val="18"/>
        </w:rPr>
      </w:pPr>
      <w:r w:rsidRPr="00BE27F1">
        <w:t>Tout est bon avec la modération!</w:t>
      </w:r>
      <w:r w:rsidR="00BE27F1" w:rsidRPr="00BE27F1">
        <w:t xml:space="preserve"> </w:t>
      </w:r>
      <w:r w:rsidR="00AA77E4" w:rsidRPr="00BE27F1">
        <w:t xml:space="preserve">Vous </w:t>
      </w:r>
      <w:r w:rsidR="00BE27F1" w:rsidRPr="00BE27F1">
        <w:t>avez</w:t>
      </w:r>
      <w:r w:rsidR="00AA77E4" w:rsidRPr="00BE27F1">
        <w:t xml:space="preserve"> du mal à prendre des vacances car vous n’imaginez pas vous éloigner de la salle même pour une journée ?</w:t>
      </w:r>
      <w:r w:rsidR="00AA77E4">
        <w:rPr>
          <w:rFonts w:ascii="Helvetica" w:hAnsi="Helvetica"/>
          <w:sz w:val="18"/>
          <w:szCs w:val="18"/>
        </w:rPr>
        <w:t xml:space="preserve"> </w:t>
      </w:r>
    </w:p>
    <w:p w:rsidR="006F2818" w:rsidRPr="006F2818" w:rsidRDefault="00755B3F" w:rsidP="00954DE9">
      <w:pPr>
        <w:pStyle w:val="Sansinterligne"/>
      </w:pPr>
      <w:r w:rsidRPr="00755B3F">
        <w:t>Il se trouve que dans le monde il n'y a pas seulement les drogués qui sont dépendants</w:t>
      </w:r>
      <w:r w:rsidR="009E556C">
        <w:t xml:space="preserve"> des </w:t>
      </w:r>
      <w:r w:rsidR="00502288">
        <w:rPr>
          <w:noProof/>
          <w:lang w:eastAsia="fr-FR"/>
        </w:rPr>
        <w:drawing>
          <wp:anchor distT="0" distB="0" distL="114300" distR="114300" simplePos="0" relativeHeight="251658240" behindDoc="1" locked="0" layoutInCell="1" allowOverlap="1">
            <wp:simplePos x="0" y="0"/>
            <wp:positionH relativeFrom="column">
              <wp:posOffset>17752</wp:posOffset>
            </wp:positionH>
            <wp:positionV relativeFrom="paragraph">
              <wp:posOffset>173686</wp:posOffset>
            </wp:positionV>
            <wp:extent cx="2856148" cy="1892411"/>
            <wp:effectExtent l="19050" t="0" r="1352" b="0"/>
            <wp:wrapTight wrapText="bothSides">
              <wp:wrapPolygon edited="0">
                <wp:start x="-144" y="0"/>
                <wp:lineTo x="-144" y="21309"/>
                <wp:lineTo x="21610" y="21309"/>
                <wp:lineTo x="21610" y="0"/>
                <wp:lineTo x="-144" y="0"/>
              </wp:wrapPolygon>
            </wp:wrapTight>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6" cstate="print"/>
                    <a:srcRect/>
                    <a:stretch>
                      <a:fillRect/>
                    </a:stretch>
                  </pic:blipFill>
                  <pic:spPr bwMode="auto">
                    <a:xfrm>
                      <a:off x="0" y="0"/>
                      <a:ext cx="2856148" cy="1892411"/>
                    </a:xfrm>
                    <a:prstGeom prst="rect">
                      <a:avLst/>
                    </a:prstGeom>
                    <a:noFill/>
                    <a:ln w="9525">
                      <a:noFill/>
                      <a:miter lim="800000"/>
                      <a:headEnd/>
                      <a:tailEnd/>
                    </a:ln>
                  </pic:spPr>
                </pic:pic>
              </a:graphicData>
            </a:graphic>
          </wp:anchor>
        </w:drawing>
      </w:r>
      <w:r w:rsidR="009E556C">
        <w:t>narcotiques</w:t>
      </w:r>
      <w:r w:rsidRPr="00755B3F">
        <w:t xml:space="preserve">, mais </w:t>
      </w:r>
      <w:r w:rsidR="009E556C">
        <w:t xml:space="preserve">il ya des gens « drogués » au travail, et </w:t>
      </w:r>
      <w:r w:rsidRPr="00755B3F">
        <w:t xml:space="preserve">aussi des gens </w:t>
      </w:r>
      <w:r w:rsidR="009E556C">
        <w:t>« </w:t>
      </w:r>
      <w:r w:rsidRPr="00755B3F">
        <w:t>drogués</w:t>
      </w:r>
      <w:r w:rsidR="009E556C">
        <w:t> »</w:t>
      </w:r>
      <w:r w:rsidRPr="00755B3F">
        <w:t xml:space="preserve"> à l’entrainement. En fait, la dépendance </w:t>
      </w:r>
      <w:r w:rsidR="009E556C">
        <w:t>en général es</w:t>
      </w:r>
      <w:r w:rsidRPr="00755B3F">
        <w:t>t divisé</w:t>
      </w:r>
      <w:r w:rsidR="00CF3C30">
        <w:t>e</w:t>
      </w:r>
      <w:r w:rsidRPr="00755B3F">
        <w:t xml:space="preserve"> en deux types : "matérielle" et "comportementale". On parle de dépendance matérielle si on est accro à l'alcool, </w:t>
      </w:r>
      <w:r w:rsidR="00CF3C30">
        <w:t xml:space="preserve">à </w:t>
      </w:r>
      <w:r w:rsidRPr="00755B3F">
        <w:t xml:space="preserve">la drogue ou </w:t>
      </w:r>
      <w:r w:rsidR="00CF3C30">
        <w:t xml:space="preserve">à </w:t>
      </w:r>
      <w:r w:rsidRPr="00755B3F">
        <w:t xml:space="preserve">des cigarettes </w:t>
      </w:r>
      <w:r w:rsidR="00CF3C30">
        <w:t xml:space="preserve">par exemple </w:t>
      </w:r>
      <w:r w:rsidRPr="00755B3F">
        <w:t xml:space="preserve">- bref, à quelque chose de matériel, de substantiel. </w:t>
      </w:r>
      <w:r w:rsidR="00CF3C30">
        <w:t>L</w:t>
      </w:r>
      <w:r w:rsidRPr="00755B3F">
        <w:t xml:space="preserve">’obsession de l’entrainement est appelée la dépendance comportementale. Cette dépendance est </w:t>
      </w:r>
      <w:r w:rsidR="00CF3C30">
        <w:t xml:space="preserve">celle </w:t>
      </w:r>
      <w:r w:rsidRPr="00755B3F">
        <w:t>pour le processus même. Un exemple typique - les joueurs de casino qui ne peuvent pas arrêter à temps</w:t>
      </w:r>
      <w:r w:rsidR="00CF3C30">
        <w:t>, quitte à se ruiner</w:t>
      </w:r>
      <w:r w:rsidRPr="00755B3F">
        <w:t>.</w:t>
      </w:r>
      <w:r>
        <w:br/>
      </w:r>
      <w:r w:rsidR="00E27690">
        <w:rPr>
          <w:rFonts w:ascii="Helvetica" w:hAnsi="Helvetica"/>
          <w:sz w:val="18"/>
          <w:szCs w:val="18"/>
        </w:rPr>
        <w:br/>
      </w:r>
      <w:r w:rsidR="00891D0A">
        <w:t xml:space="preserve">Qu’est-ce qui </w:t>
      </w:r>
      <w:r w:rsidR="00891D0A" w:rsidRPr="006F2818">
        <w:t>distingu</w:t>
      </w:r>
      <w:r w:rsidR="00891D0A">
        <w:t>e</w:t>
      </w:r>
      <w:r w:rsidR="000114FD" w:rsidRPr="006F2818">
        <w:t xml:space="preserve"> </w:t>
      </w:r>
      <w:r w:rsidR="008A32EA">
        <w:t xml:space="preserve">un </w:t>
      </w:r>
      <w:r w:rsidR="000114FD" w:rsidRPr="006F2818">
        <w:t xml:space="preserve">fan de </w:t>
      </w:r>
      <w:r w:rsidR="008A32EA">
        <w:t>sport d’un « m</w:t>
      </w:r>
      <w:r w:rsidR="000114FD" w:rsidRPr="006F2818">
        <w:t>aniaque d’entrainement</w:t>
      </w:r>
      <w:r w:rsidR="008A32EA">
        <w:t> »</w:t>
      </w:r>
      <w:r w:rsidR="000114FD" w:rsidRPr="006F2818">
        <w:t xml:space="preserve">, dépendant au dernier degré ? Le fan </w:t>
      </w:r>
      <w:r w:rsidR="008A32EA">
        <w:t xml:space="preserve">est </w:t>
      </w:r>
      <w:r w:rsidR="00BE27F1" w:rsidRPr="006F2818">
        <w:t xml:space="preserve">raisonnable </w:t>
      </w:r>
      <w:r w:rsidR="000114FD" w:rsidRPr="006F2818">
        <w:t xml:space="preserve">et </w:t>
      </w:r>
      <w:r w:rsidR="00BE27F1" w:rsidRPr="006F2818">
        <w:t>ajuste</w:t>
      </w:r>
      <w:r w:rsidR="000114FD" w:rsidRPr="006F2818">
        <w:t xml:space="preserve"> l’entrainement à </w:t>
      </w:r>
      <w:r w:rsidR="008A32EA">
        <w:t>sa</w:t>
      </w:r>
      <w:r w:rsidR="000114FD" w:rsidRPr="006F2818">
        <w:t xml:space="preserve"> </w:t>
      </w:r>
      <w:r w:rsidR="00BE27F1" w:rsidRPr="006F2818">
        <w:t>condition de vie</w:t>
      </w:r>
      <w:r w:rsidR="000114FD" w:rsidRPr="006F2818">
        <w:t xml:space="preserve"> actuelles et réelle, alors que </w:t>
      </w:r>
      <w:r w:rsidR="006F2818" w:rsidRPr="006F2818">
        <w:t>le maniaque f</w:t>
      </w:r>
      <w:r w:rsidR="008A32EA">
        <w:t>ait</w:t>
      </w:r>
      <w:r w:rsidR="006F2818" w:rsidRPr="006F2818">
        <w:t xml:space="preserve"> l’</w:t>
      </w:r>
      <w:r w:rsidR="00BE27F1" w:rsidRPr="006F2818">
        <w:t>opposé</w:t>
      </w:r>
      <w:r w:rsidR="008A32EA">
        <w:t xml:space="preserve"> - il</w:t>
      </w:r>
      <w:r w:rsidR="00BE27F1" w:rsidRPr="006F2818">
        <w:t xml:space="preserve"> essaie de remodeler </w:t>
      </w:r>
      <w:r w:rsidR="008A32EA">
        <w:t>sa</w:t>
      </w:r>
      <w:r w:rsidR="00BE27F1" w:rsidRPr="006F2818">
        <w:t xml:space="preserve"> vie </w:t>
      </w:r>
      <w:r w:rsidR="006F2818" w:rsidRPr="006F2818">
        <w:t xml:space="preserve">pour la faire rentrer dans son </w:t>
      </w:r>
      <w:r w:rsidR="008A32EA">
        <w:t>cadre d’</w:t>
      </w:r>
      <w:r w:rsidR="006F2818" w:rsidRPr="006F2818">
        <w:t xml:space="preserve">entrainement. Les </w:t>
      </w:r>
      <w:r w:rsidR="00BE27F1" w:rsidRPr="006F2818">
        <w:t xml:space="preserve">psychiatres </w:t>
      </w:r>
      <w:r w:rsidR="00891D0A" w:rsidRPr="006F2818">
        <w:t>distinguent</w:t>
      </w:r>
      <w:r w:rsidR="006F2818" w:rsidRPr="006F2818">
        <w:t xml:space="preserve"> </w:t>
      </w:r>
      <w:r w:rsidR="00BE27F1" w:rsidRPr="006F2818">
        <w:t>cinq caractéristiques principales d</w:t>
      </w:r>
      <w:r w:rsidR="008A32EA">
        <w:t>’</w:t>
      </w:r>
      <w:r w:rsidR="00BE27F1" w:rsidRPr="006F2818">
        <w:t>u</w:t>
      </w:r>
      <w:r w:rsidR="008A32EA">
        <w:t>n tel </w:t>
      </w:r>
      <w:r w:rsidR="006F2818" w:rsidRPr="006F2818">
        <w:t xml:space="preserve">maniaque. </w:t>
      </w:r>
    </w:p>
    <w:p w:rsidR="008A32EA" w:rsidRPr="008A32EA" w:rsidRDefault="00BE27F1" w:rsidP="008A32EA">
      <w:pPr>
        <w:pStyle w:val="NormalWeb"/>
        <w:numPr>
          <w:ilvl w:val="0"/>
          <w:numId w:val="5"/>
        </w:numPr>
        <w:shd w:val="clear" w:color="auto" w:fill="FFFFFF"/>
        <w:spacing w:before="75" w:beforeAutospacing="0" w:after="75" w:afterAutospacing="0" w:line="242" w:lineRule="atLeast"/>
        <w:rPr>
          <w:rFonts w:ascii="Helvetica" w:hAnsi="Helvetica"/>
          <w:color w:val="1D2129"/>
          <w:sz w:val="18"/>
          <w:szCs w:val="18"/>
        </w:rPr>
      </w:pPr>
      <w:r w:rsidRPr="003858ED">
        <w:rPr>
          <w:rFonts w:asciiTheme="minorHAnsi" w:hAnsiTheme="minorHAnsi" w:cstheme="minorHAnsi"/>
          <w:color w:val="1D2129"/>
          <w:sz w:val="21"/>
          <w:szCs w:val="21"/>
        </w:rPr>
        <w:t xml:space="preserve">Il </w:t>
      </w:r>
      <w:r w:rsidR="008A32EA">
        <w:rPr>
          <w:rFonts w:asciiTheme="minorHAnsi" w:hAnsiTheme="minorHAnsi" w:cstheme="minorHAnsi"/>
          <w:color w:val="1D2129"/>
          <w:sz w:val="21"/>
          <w:szCs w:val="21"/>
        </w:rPr>
        <w:t xml:space="preserve">ne </w:t>
      </w:r>
      <w:r w:rsidRPr="003858ED">
        <w:rPr>
          <w:rFonts w:asciiTheme="minorHAnsi" w:hAnsiTheme="minorHAnsi" w:cstheme="minorHAnsi"/>
          <w:color w:val="1D2129"/>
          <w:sz w:val="21"/>
          <w:szCs w:val="21"/>
        </w:rPr>
        <w:t>se sent à l'aise que lors de l</w:t>
      </w:r>
      <w:r w:rsidR="00312591" w:rsidRPr="003858ED">
        <w:rPr>
          <w:rFonts w:asciiTheme="minorHAnsi" w:hAnsiTheme="minorHAnsi" w:cstheme="minorHAnsi"/>
          <w:color w:val="1D2129"/>
          <w:sz w:val="21"/>
          <w:szCs w:val="21"/>
        </w:rPr>
        <w:t>’entrainement</w:t>
      </w:r>
    </w:p>
    <w:p w:rsidR="008A32EA" w:rsidRPr="008A32EA" w:rsidRDefault="00BE27F1" w:rsidP="008A32EA">
      <w:pPr>
        <w:pStyle w:val="NormalWeb"/>
        <w:numPr>
          <w:ilvl w:val="0"/>
          <w:numId w:val="5"/>
        </w:numPr>
        <w:shd w:val="clear" w:color="auto" w:fill="FFFFFF"/>
        <w:spacing w:before="75" w:beforeAutospacing="0" w:after="75" w:afterAutospacing="0" w:line="242" w:lineRule="atLeast"/>
        <w:rPr>
          <w:rFonts w:ascii="Helvetica" w:hAnsi="Helvetica"/>
          <w:color w:val="1D2129"/>
          <w:sz w:val="18"/>
          <w:szCs w:val="18"/>
        </w:rPr>
      </w:pPr>
      <w:r w:rsidRPr="003858ED">
        <w:rPr>
          <w:rFonts w:asciiTheme="minorHAnsi" w:hAnsiTheme="minorHAnsi" w:cstheme="minorHAnsi"/>
          <w:color w:val="1D2129"/>
          <w:sz w:val="21"/>
          <w:szCs w:val="21"/>
        </w:rPr>
        <w:t xml:space="preserve">Il ne peut pas prendre plaisir à rien d'autre </w:t>
      </w:r>
      <w:r w:rsidR="00F81814" w:rsidRPr="003858ED">
        <w:rPr>
          <w:rFonts w:asciiTheme="minorHAnsi" w:hAnsiTheme="minorHAnsi" w:cstheme="minorHAnsi"/>
          <w:color w:val="1D2129"/>
          <w:sz w:val="21"/>
          <w:szCs w:val="21"/>
        </w:rPr>
        <w:t>qu’à l’entrainement</w:t>
      </w:r>
    </w:p>
    <w:p w:rsidR="008A32EA" w:rsidRPr="008A32EA" w:rsidRDefault="00BE27F1" w:rsidP="008A32EA">
      <w:pPr>
        <w:pStyle w:val="NormalWeb"/>
        <w:numPr>
          <w:ilvl w:val="0"/>
          <w:numId w:val="5"/>
        </w:numPr>
        <w:shd w:val="clear" w:color="auto" w:fill="FFFFFF"/>
        <w:spacing w:before="75" w:beforeAutospacing="0" w:after="75" w:afterAutospacing="0" w:line="242" w:lineRule="atLeast"/>
        <w:rPr>
          <w:rFonts w:ascii="Helvetica" w:hAnsi="Helvetica"/>
          <w:color w:val="1D2129"/>
          <w:sz w:val="18"/>
          <w:szCs w:val="18"/>
        </w:rPr>
      </w:pPr>
      <w:r w:rsidRPr="003858ED">
        <w:rPr>
          <w:rFonts w:asciiTheme="minorHAnsi" w:hAnsiTheme="minorHAnsi" w:cstheme="minorHAnsi"/>
          <w:color w:val="1D2129"/>
          <w:sz w:val="21"/>
          <w:szCs w:val="21"/>
        </w:rPr>
        <w:t>Il est souvent agité et déprimé sans raison apparente</w:t>
      </w:r>
    </w:p>
    <w:p w:rsidR="008A32EA" w:rsidRPr="008A32EA" w:rsidRDefault="00BE27F1" w:rsidP="008A32EA">
      <w:pPr>
        <w:pStyle w:val="NormalWeb"/>
        <w:numPr>
          <w:ilvl w:val="0"/>
          <w:numId w:val="5"/>
        </w:numPr>
        <w:shd w:val="clear" w:color="auto" w:fill="FFFFFF"/>
        <w:spacing w:before="75" w:beforeAutospacing="0" w:after="75" w:afterAutospacing="0" w:line="242" w:lineRule="atLeast"/>
        <w:rPr>
          <w:rFonts w:ascii="Helvetica" w:hAnsi="Helvetica"/>
          <w:color w:val="1D2129"/>
          <w:sz w:val="18"/>
          <w:szCs w:val="18"/>
        </w:rPr>
      </w:pPr>
      <w:r w:rsidRPr="003858ED">
        <w:rPr>
          <w:rFonts w:asciiTheme="minorHAnsi" w:hAnsiTheme="minorHAnsi" w:cstheme="minorHAnsi"/>
          <w:color w:val="1D2129"/>
          <w:sz w:val="21"/>
          <w:szCs w:val="21"/>
        </w:rPr>
        <w:t xml:space="preserve">Il n'a pas vraiment </w:t>
      </w:r>
      <w:r w:rsidR="00312591" w:rsidRPr="003858ED">
        <w:rPr>
          <w:rFonts w:asciiTheme="minorHAnsi" w:hAnsiTheme="minorHAnsi" w:cstheme="minorHAnsi"/>
          <w:color w:val="1D2129"/>
          <w:sz w:val="21"/>
          <w:szCs w:val="21"/>
        </w:rPr>
        <w:t>d’</w:t>
      </w:r>
      <w:r w:rsidRPr="003858ED">
        <w:rPr>
          <w:rFonts w:asciiTheme="minorHAnsi" w:hAnsiTheme="minorHAnsi" w:cstheme="minorHAnsi"/>
          <w:color w:val="1D2129"/>
          <w:sz w:val="21"/>
          <w:szCs w:val="21"/>
        </w:rPr>
        <w:t xml:space="preserve">attachements profonds </w:t>
      </w:r>
      <w:r w:rsidR="00312591" w:rsidRPr="003858ED">
        <w:rPr>
          <w:rFonts w:asciiTheme="minorHAnsi" w:hAnsiTheme="minorHAnsi" w:cstheme="minorHAnsi"/>
          <w:color w:val="1D2129"/>
          <w:sz w:val="21"/>
          <w:szCs w:val="21"/>
        </w:rPr>
        <w:t xml:space="preserve">et </w:t>
      </w:r>
      <w:r w:rsidRPr="003858ED">
        <w:rPr>
          <w:rFonts w:asciiTheme="minorHAnsi" w:hAnsiTheme="minorHAnsi" w:cstheme="minorHAnsi"/>
          <w:color w:val="1D2129"/>
          <w:sz w:val="21"/>
          <w:szCs w:val="21"/>
        </w:rPr>
        <w:t xml:space="preserve">personnels dans la vie: </w:t>
      </w:r>
      <w:r w:rsidR="00312591" w:rsidRPr="003858ED">
        <w:rPr>
          <w:rFonts w:asciiTheme="minorHAnsi" w:hAnsiTheme="minorHAnsi" w:cstheme="minorHAnsi"/>
          <w:color w:val="1D2129"/>
          <w:sz w:val="21"/>
          <w:szCs w:val="21"/>
        </w:rPr>
        <w:t xml:space="preserve">à </w:t>
      </w:r>
      <w:r w:rsidRPr="003858ED">
        <w:rPr>
          <w:rFonts w:asciiTheme="minorHAnsi" w:hAnsiTheme="minorHAnsi" w:cstheme="minorHAnsi"/>
          <w:color w:val="1D2129"/>
          <w:sz w:val="21"/>
          <w:szCs w:val="21"/>
        </w:rPr>
        <w:t xml:space="preserve">la famille, </w:t>
      </w:r>
      <w:r w:rsidR="00312591" w:rsidRPr="003858ED">
        <w:rPr>
          <w:rFonts w:asciiTheme="minorHAnsi" w:hAnsiTheme="minorHAnsi" w:cstheme="minorHAnsi"/>
          <w:color w:val="1D2129"/>
          <w:sz w:val="21"/>
          <w:szCs w:val="21"/>
        </w:rPr>
        <w:t>au</w:t>
      </w:r>
      <w:r w:rsidRPr="003858ED">
        <w:rPr>
          <w:rFonts w:asciiTheme="minorHAnsi" w:hAnsiTheme="minorHAnsi" w:cstheme="minorHAnsi"/>
          <w:color w:val="1D2129"/>
          <w:sz w:val="21"/>
          <w:szCs w:val="21"/>
        </w:rPr>
        <w:t xml:space="preserve"> travail et </w:t>
      </w:r>
      <w:r w:rsidR="00312591" w:rsidRPr="003858ED">
        <w:rPr>
          <w:rFonts w:asciiTheme="minorHAnsi" w:hAnsiTheme="minorHAnsi" w:cstheme="minorHAnsi"/>
          <w:color w:val="1D2129"/>
          <w:sz w:val="21"/>
          <w:szCs w:val="21"/>
        </w:rPr>
        <w:t xml:space="preserve">aux </w:t>
      </w:r>
      <w:r w:rsidRPr="003858ED">
        <w:rPr>
          <w:rFonts w:asciiTheme="minorHAnsi" w:hAnsiTheme="minorHAnsi" w:cstheme="minorHAnsi"/>
          <w:color w:val="1D2129"/>
          <w:sz w:val="21"/>
          <w:szCs w:val="21"/>
        </w:rPr>
        <w:t>amis</w:t>
      </w:r>
    </w:p>
    <w:p w:rsidR="003858ED" w:rsidRPr="008A32EA" w:rsidRDefault="00BE27F1" w:rsidP="008A32EA">
      <w:pPr>
        <w:pStyle w:val="NormalWeb"/>
        <w:numPr>
          <w:ilvl w:val="0"/>
          <w:numId w:val="5"/>
        </w:numPr>
        <w:shd w:val="clear" w:color="auto" w:fill="FFFFFF"/>
        <w:spacing w:before="75" w:beforeAutospacing="0" w:after="75" w:afterAutospacing="0" w:line="242" w:lineRule="atLeast"/>
        <w:rPr>
          <w:rFonts w:ascii="Helvetica" w:hAnsi="Helvetica"/>
          <w:color w:val="1D2129"/>
          <w:sz w:val="18"/>
          <w:szCs w:val="18"/>
        </w:rPr>
      </w:pPr>
      <w:r w:rsidRPr="003858ED">
        <w:rPr>
          <w:rFonts w:asciiTheme="minorHAnsi" w:hAnsiTheme="minorHAnsi" w:cstheme="minorHAnsi"/>
          <w:color w:val="1D2129"/>
          <w:sz w:val="21"/>
          <w:szCs w:val="21"/>
        </w:rPr>
        <w:t xml:space="preserve">Il </w:t>
      </w:r>
      <w:r w:rsidR="008A32EA">
        <w:rPr>
          <w:rFonts w:asciiTheme="minorHAnsi" w:hAnsiTheme="minorHAnsi" w:cstheme="minorHAnsi"/>
          <w:color w:val="1D2129"/>
          <w:sz w:val="21"/>
          <w:szCs w:val="21"/>
        </w:rPr>
        <w:t>s</w:t>
      </w:r>
      <w:r w:rsidR="00312591" w:rsidRPr="003858ED">
        <w:rPr>
          <w:rFonts w:asciiTheme="minorHAnsi" w:hAnsiTheme="minorHAnsi" w:cstheme="minorHAnsi"/>
          <w:color w:val="1D2129"/>
          <w:sz w:val="21"/>
          <w:szCs w:val="21"/>
        </w:rPr>
        <w:t xml:space="preserve">’entraine en utilisant les </w:t>
      </w:r>
      <w:r w:rsidRPr="003858ED">
        <w:rPr>
          <w:rFonts w:asciiTheme="minorHAnsi" w:hAnsiTheme="minorHAnsi" w:cstheme="minorHAnsi"/>
          <w:color w:val="1D2129"/>
          <w:sz w:val="21"/>
          <w:szCs w:val="21"/>
        </w:rPr>
        <w:t xml:space="preserve">moyens les plus impitoyables et </w:t>
      </w:r>
      <w:r w:rsidR="008A32EA">
        <w:rPr>
          <w:rFonts w:asciiTheme="minorHAnsi" w:hAnsiTheme="minorHAnsi" w:cstheme="minorHAnsi"/>
          <w:color w:val="1D2129"/>
          <w:sz w:val="21"/>
          <w:szCs w:val="21"/>
        </w:rPr>
        <w:t xml:space="preserve">les plus </w:t>
      </w:r>
      <w:r w:rsidRPr="003858ED">
        <w:rPr>
          <w:rFonts w:asciiTheme="minorHAnsi" w:hAnsiTheme="minorHAnsi" w:cstheme="minorHAnsi"/>
          <w:color w:val="1D2129"/>
          <w:sz w:val="21"/>
          <w:szCs w:val="21"/>
        </w:rPr>
        <w:t>risqués</w:t>
      </w:r>
      <w:r w:rsidR="008A32EA">
        <w:rPr>
          <w:rFonts w:ascii="Helvetica" w:hAnsi="Helvetica"/>
          <w:color w:val="1D2129"/>
          <w:sz w:val="18"/>
          <w:szCs w:val="18"/>
        </w:rPr>
        <w:t xml:space="preserve">. </w:t>
      </w:r>
      <w:r w:rsidRPr="008A32EA">
        <w:rPr>
          <w:rFonts w:asciiTheme="minorHAnsi" w:hAnsiTheme="minorHAnsi" w:cstheme="minorHAnsi"/>
          <w:color w:val="1D2129"/>
          <w:sz w:val="21"/>
          <w:szCs w:val="21"/>
        </w:rPr>
        <w:t xml:space="preserve">Il est prêt à </w:t>
      </w:r>
      <w:r w:rsidR="00312591" w:rsidRPr="008A32EA">
        <w:rPr>
          <w:rFonts w:asciiTheme="minorHAnsi" w:hAnsiTheme="minorHAnsi" w:cstheme="minorHAnsi"/>
          <w:color w:val="1D2129"/>
          <w:sz w:val="21"/>
          <w:szCs w:val="21"/>
        </w:rPr>
        <w:t xml:space="preserve">prendre tous </w:t>
      </w:r>
      <w:r w:rsidR="003858ED" w:rsidRPr="008A32EA">
        <w:rPr>
          <w:rFonts w:asciiTheme="minorHAnsi" w:hAnsiTheme="minorHAnsi" w:cstheme="minorHAnsi"/>
          <w:color w:val="1D2129"/>
          <w:sz w:val="21"/>
          <w:szCs w:val="21"/>
        </w:rPr>
        <w:t>les stimulants possibles</w:t>
      </w:r>
      <w:r w:rsidR="00312591" w:rsidRPr="008A32EA">
        <w:rPr>
          <w:rFonts w:asciiTheme="minorHAnsi" w:hAnsiTheme="minorHAnsi" w:cstheme="minorHAnsi"/>
          <w:color w:val="1D2129"/>
          <w:sz w:val="21"/>
          <w:szCs w:val="21"/>
        </w:rPr>
        <w:t xml:space="preserve"> </w:t>
      </w:r>
      <w:r w:rsidRPr="008A32EA">
        <w:rPr>
          <w:rFonts w:asciiTheme="minorHAnsi" w:hAnsiTheme="minorHAnsi" w:cstheme="minorHAnsi"/>
          <w:color w:val="1D2129"/>
          <w:sz w:val="21"/>
          <w:szCs w:val="21"/>
        </w:rPr>
        <w:t xml:space="preserve">même </w:t>
      </w:r>
      <w:r w:rsidR="00312591" w:rsidRPr="008A32EA">
        <w:rPr>
          <w:rFonts w:asciiTheme="minorHAnsi" w:hAnsiTheme="minorHAnsi" w:cstheme="minorHAnsi"/>
          <w:color w:val="1D2129"/>
          <w:sz w:val="21"/>
          <w:szCs w:val="21"/>
        </w:rPr>
        <w:t xml:space="preserve">en sachant </w:t>
      </w:r>
      <w:r w:rsidRPr="008A32EA">
        <w:rPr>
          <w:rFonts w:asciiTheme="minorHAnsi" w:hAnsiTheme="minorHAnsi" w:cstheme="minorHAnsi"/>
          <w:color w:val="1D2129"/>
          <w:sz w:val="21"/>
          <w:szCs w:val="21"/>
        </w:rPr>
        <w:t>qu'ils vont nuire à sa santé.</w:t>
      </w:r>
      <w:r w:rsidR="00E27690" w:rsidRPr="008A32EA">
        <w:rPr>
          <w:rFonts w:asciiTheme="minorHAnsi" w:hAnsiTheme="minorHAnsi" w:cstheme="minorHAnsi"/>
          <w:color w:val="1D2129"/>
          <w:sz w:val="21"/>
          <w:szCs w:val="21"/>
        </w:rPr>
        <w:br/>
      </w:r>
    </w:p>
    <w:p w:rsidR="004A1C29" w:rsidRPr="004A1C29" w:rsidRDefault="004A1C29" w:rsidP="004A1C29">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r w:rsidRPr="004A1C29">
        <w:rPr>
          <w:rFonts w:asciiTheme="minorHAnsi" w:hAnsiTheme="minorHAnsi" w:cstheme="minorHAnsi"/>
          <w:color w:val="1D2129"/>
          <w:sz w:val="21"/>
          <w:szCs w:val="21"/>
        </w:rPr>
        <w:t xml:space="preserve">Il y a d'autres signes qui ne trompent pas. En règle générale, les maniaques d’entrainement ne peuvent pas expliquer clairement pourquoi ils s’entrainent. A toute bonne soirée de relâche ils préfèrent la séance d'entraînement. Et s’ils arrivent dans une fête, ils sont généralement sombres et moroses. Beaucoup imaginent dans leur tête le plan de séance d'entraînement de demain ou alors se rappellent celui d’hier. Ils sont des travailleurs peu efficaces, souvent ils abandonnent  </w:t>
      </w:r>
      <w:r w:rsidR="00D90E45">
        <w:rPr>
          <w:rFonts w:asciiTheme="minorHAnsi" w:hAnsiTheme="minorHAnsi" w:cstheme="minorHAnsi"/>
          <w:color w:val="1D2129"/>
          <w:sz w:val="21"/>
          <w:szCs w:val="21"/>
        </w:rPr>
        <w:t xml:space="preserve">d’ailleurs </w:t>
      </w:r>
      <w:r w:rsidRPr="004A1C29">
        <w:rPr>
          <w:rFonts w:asciiTheme="minorHAnsi" w:hAnsiTheme="minorHAnsi" w:cstheme="minorHAnsi"/>
          <w:color w:val="1D2129"/>
          <w:sz w:val="21"/>
          <w:szCs w:val="21"/>
        </w:rPr>
        <w:t xml:space="preserve">le travail ou les études pour consacrer </w:t>
      </w:r>
      <w:r w:rsidR="00D90E45">
        <w:rPr>
          <w:rFonts w:asciiTheme="minorHAnsi" w:hAnsiTheme="minorHAnsi" w:cstheme="minorHAnsi"/>
          <w:color w:val="1D2129"/>
          <w:sz w:val="21"/>
          <w:szCs w:val="21"/>
        </w:rPr>
        <w:t xml:space="preserve">tout </w:t>
      </w:r>
      <w:r w:rsidRPr="004A1C29">
        <w:rPr>
          <w:rFonts w:asciiTheme="minorHAnsi" w:hAnsiTheme="minorHAnsi" w:cstheme="minorHAnsi"/>
          <w:color w:val="1D2129"/>
          <w:sz w:val="21"/>
          <w:szCs w:val="21"/>
        </w:rPr>
        <w:t xml:space="preserve">le temps à l’entrainement. </w:t>
      </w:r>
    </w:p>
    <w:p w:rsidR="003858ED" w:rsidRDefault="003858ED" w:rsidP="00E27690">
      <w:pPr>
        <w:pStyle w:val="NormalWeb"/>
        <w:shd w:val="clear" w:color="auto" w:fill="FFFFFF"/>
        <w:spacing w:before="75" w:beforeAutospacing="0" w:after="75" w:afterAutospacing="0" w:line="242" w:lineRule="atLeast"/>
        <w:rPr>
          <w:rFonts w:ascii="Helvetica" w:hAnsi="Helvetica"/>
          <w:color w:val="1D2129"/>
          <w:sz w:val="18"/>
          <w:szCs w:val="18"/>
        </w:rPr>
      </w:pPr>
    </w:p>
    <w:p w:rsidR="006B2C8C" w:rsidRPr="006B2C8C" w:rsidRDefault="00F81814" w:rsidP="006B2C8C">
      <w:pPr>
        <w:pStyle w:val="Titre2"/>
        <w:numPr>
          <w:ilvl w:val="0"/>
          <w:numId w:val="7"/>
        </w:numPr>
      </w:pPr>
      <w:r w:rsidRPr="006B2C8C">
        <w:lastRenderedPageBreak/>
        <w:t>La racine du problème</w:t>
      </w:r>
    </w:p>
    <w:p w:rsidR="006B2C8C" w:rsidRDefault="006B2C8C" w:rsidP="006B2C8C">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p>
    <w:p w:rsidR="00CD5693" w:rsidRPr="006B2C8C" w:rsidRDefault="00F81814" w:rsidP="006B2C8C">
      <w:pPr>
        <w:pStyle w:val="NormalWeb"/>
        <w:shd w:val="clear" w:color="auto" w:fill="FFFFFF"/>
        <w:spacing w:before="75" w:beforeAutospacing="0" w:after="75" w:afterAutospacing="0" w:line="242" w:lineRule="atLeast"/>
        <w:rPr>
          <w:rFonts w:asciiTheme="majorHAnsi" w:eastAsiaTheme="majorEastAsia" w:hAnsiTheme="majorHAnsi" w:cstheme="majorBidi"/>
          <w:b/>
          <w:bCs/>
          <w:color w:val="4F81BD" w:themeColor="accent1"/>
          <w:sz w:val="26"/>
          <w:szCs w:val="26"/>
        </w:rPr>
      </w:pPr>
      <w:r w:rsidRPr="00F749A7">
        <w:rPr>
          <w:rFonts w:asciiTheme="minorHAnsi" w:hAnsiTheme="minorHAnsi" w:cstheme="minorHAnsi"/>
          <w:color w:val="1D2129"/>
          <w:sz w:val="21"/>
          <w:szCs w:val="21"/>
        </w:rPr>
        <w:t xml:space="preserve">Pourquoi les gens se </w:t>
      </w:r>
      <w:r w:rsidR="00AA647A" w:rsidRPr="00F749A7">
        <w:rPr>
          <w:rFonts w:asciiTheme="minorHAnsi" w:hAnsiTheme="minorHAnsi" w:cstheme="minorHAnsi"/>
          <w:color w:val="1D2129"/>
          <w:sz w:val="21"/>
          <w:szCs w:val="21"/>
        </w:rPr>
        <w:t>transforment en maniaques d’entrainement</w:t>
      </w:r>
      <w:r w:rsidRPr="00F749A7">
        <w:rPr>
          <w:rFonts w:asciiTheme="minorHAnsi" w:hAnsiTheme="minorHAnsi" w:cstheme="minorHAnsi"/>
          <w:color w:val="1D2129"/>
          <w:sz w:val="21"/>
          <w:szCs w:val="21"/>
        </w:rPr>
        <w:t xml:space="preserve">? Sur ce compte il y a </w:t>
      </w:r>
      <w:r w:rsidR="00AA647A" w:rsidRPr="00F749A7">
        <w:rPr>
          <w:rFonts w:asciiTheme="minorHAnsi" w:hAnsiTheme="minorHAnsi" w:cstheme="minorHAnsi"/>
          <w:color w:val="1D2129"/>
          <w:sz w:val="21"/>
          <w:szCs w:val="21"/>
        </w:rPr>
        <w:t xml:space="preserve">des </w:t>
      </w:r>
      <w:r w:rsidRPr="00F749A7">
        <w:rPr>
          <w:rFonts w:asciiTheme="minorHAnsi" w:hAnsiTheme="minorHAnsi" w:cstheme="minorHAnsi"/>
          <w:color w:val="1D2129"/>
          <w:sz w:val="21"/>
          <w:szCs w:val="21"/>
        </w:rPr>
        <w:t xml:space="preserve">différentes hypothèses. </w:t>
      </w:r>
    </w:p>
    <w:p w:rsidR="00CD5693" w:rsidRDefault="00CD5693" w:rsidP="00DD0D88">
      <w:pPr>
        <w:pStyle w:val="Titre3"/>
      </w:pPr>
      <w:r>
        <w:t>A). Dépendance hormonale</w:t>
      </w:r>
    </w:p>
    <w:p w:rsidR="00F749A7" w:rsidRDefault="00F81814" w:rsidP="00E27690">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r w:rsidRPr="00F749A7">
        <w:rPr>
          <w:rFonts w:asciiTheme="minorHAnsi" w:hAnsiTheme="minorHAnsi" w:cstheme="minorHAnsi"/>
          <w:color w:val="1D2129"/>
          <w:sz w:val="21"/>
          <w:szCs w:val="21"/>
        </w:rPr>
        <w:t xml:space="preserve">Selon </w:t>
      </w:r>
      <w:r w:rsidR="00AA647A" w:rsidRPr="00F749A7">
        <w:rPr>
          <w:rFonts w:asciiTheme="minorHAnsi" w:hAnsiTheme="minorHAnsi" w:cstheme="minorHAnsi"/>
          <w:color w:val="1D2129"/>
          <w:sz w:val="21"/>
          <w:szCs w:val="21"/>
        </w:rPr>
        <w:t>certain</w:t>
      </w:r>
      <w:r w:rsidR="00A27D20">
        <w:rPr>
          <w:rFonts w:asciiTheme="minorHAnsi" w:hAnsiTheme="minorHAnsi" w:cstheme="minorHAnsi"/>
          <w:color w:val="1D2129"/>
          <w:sz w:val="21"/>
          <w:szCs w:val="21"/>
        </w:rPr>
        <w:t>e</w:t>
      </w:r>
      <w:r w:rsidR="00AA647A" w:rsidRPr="00F749A7">
        <w:rPr>
          <w:rFonts w:asciiTheme="minorHAnsi" w:hAnsiTheme="minorHAnsi" w:cstheme="minorHAnsi"/>
          <w:color w:val="1D2129"/>
          <w:sz w:val="21"/>
          <w:szCs w:val="21"/>
        </w:rPr>
        <w:t>s</w:t>
      </w:r>
      <w:r w:rsidRPr="00F749A7">
        <w:rPr>
          <w:rFonts w:asciiTheme="minorHAnsi" w:hAnsiTheme="minorHAnsi" w:cstheme="minorHAnsi"/>
          <w:color w:val="1D2129"/>
          <w:sz w:val="21"/>
          <w:szCs w:val="21"/>
        </w:rPr>
        <w:t xml:space="preserve">, </w:t>
      </w:r>
      <w:r w:rsidR="00A27D20">
        <w:rPr>
          <w:rFonts w:asciiTheme="minorHAnsi" w:hAnsiTheme="minorHAnsi" w:cstheme="minorHAnsi"/>
          <w:color w:val="1D2129"/>
          <w:sz w:val="21"/>
          <w:szCs w:val="21"/>
        </w:rPr>
        <w:t xml:space="preserve">les </w:t>
      </w:r>
      <w:r w:rsidRPr="00F749A7">
        <w:rPr>
          <w:rFonts w:asciiTheme="minorHAnsi" w:hAnsiTheme="minorHAnsi" w:cstheme="minorHAnsi"/>
          <w:color w:val="1D2129"/>
          <w:sz w:val="21"/>
          <w:szCs w:val="21"/>
        </w:rPr>
        <w:t>indivi</w:t>
      </w:r>
      <w:r w:rsidR="00AA647A" w:rsidRPr="00F749A7">
        <w:rPr>
          <w:rFonts w:asciiTheme="minorHAnsi" w:hAnsiTheme="minorHAnsi" w:cstheme="minorHAnsi"/>
          <w:color w:val="1D2129"/>
          <w:sz w:val="21"/>
          <w:szCs w:val="21"/>
        </w:rPr>
        <w:t xml:space="preserve">dus deviennent dépendants aux </w:t>
      </w:r>
      <w:r w:rsidRPr="00F749A7">
        <w:rPr>
          <w:rFonts w:asciiTheme="minorHAnsi" w:hAnsiTheme="minorHAnsi" w:cstheme="minorHAnsi"/>
          <w:color w:val="1D2129"/>
          <w:sz w:val="21"/>
          <w:szCs w:val="21"/>
        </w:rPr>
        <w:t>hormone</w:t>
      </w:r>
      <w:r w:rsidR="00AA647A" w:rsidRPr="00F749A7">
        <w:rPr>
          <w:rFonts w:asciiTheme="minorHAnsi" w:hAnsiTheme="minorHAnsi" w:cstheme="minorHAnsi"/>
          <w:color w:val="1D2129"/>
          <w:sz w:val="21"/>
          <w:szCs w:val="21"/>
        </w:rPr>
        <w:t>s</w:t>
      </w:r>
      <w:r w:rsidRPr="00F749A7">
        <w:rPr>
          <w:rFonts w:asciiTheme="minorHAnsi" w:hAnsiTheme="minorHAnsi" w:cstheme="minorHAnsi"/>
          <w:color w:val="1D2129"/>
          <w:sz w:val="21"/>
          <w:szCs w:val="21"/>
        </w:rPr>
        <w:t xml:space="preserve"> libérée</w:t>
      </w:r>
      <w:r w:rsidR="00AA647A" w:rsidRPr="00F749A7">
        <w:rPr>
          <w:rFonts w:asciiTheme="minorHAnsi" w:hAnsiTheme="minorHAnsi" w:cstheme="minorHAnsi"/>
          <w:color w:val="1D2129"/>
          <w:sz w:val="21"/>
          <w:szCs w:val="21"/>
        </w:rPr>
        <w:t>s</w:t>
      </w:r>
      <w:r w:rsidRPr="00F749A7">
        <w:rPr>
          <w:rFonts w:asciiTheme="minorHAnsi" w:hAnsiTheme="minorHAnsi" w:cstheme="minorHAnsi"/>
          <w:color w:val="1D2129"/>
          <w:sz w:val="21"/>
          <w:szCs w:val="21"/>
        </w:rPr>
        <w:t xml:space="preserve"> pendant l</w:t>
      </w:r>
      <w:r w:rsidR="00AA647A" w:rsidRPr="00F749A7">
        <w:rPr>
          <w:rFonts w:asciiTheme="minorHAnsi" w:hAnsiTheme="minorHAnsi" w:cstheme="minorHAnsi"/>
          <w:color w:val="1D2129"/>
          <w:sz w:val="21"/>
          <w:szCs w:val="21"/>
        </w:rPr>
        <w:t>’entrainement</w:t>
      </w:r>
      <w:r w:rsidRPr="00F749A7">
        <w:rPr>
          <w:rFonts w:asciiTheme="minorHAnsi" w:hAnsiTheme="minorHAnsi" w:cstheme="minorHAnsi"/>
          <w:color w:val="1D2129"/>
          <w:sz w:val="21"/>
          <w:szCs w:val="21"/>
        </w:rPr>
        <w:t>. En effet, à des niveaux d'activité physique élevé</w:t>
      </w:r>
      <w:r w:rsidR="00AE54EB" w:rsidRPr="00F749A7">
        <w:rPr>
          <w:rFonts w:asciiTheme="minorHAnsi" w:hAnsiTheme="minorHAnsi" w:cstheme="minorHAnsi"/>
          <w:color w:val="1D2129"/>
          <w:sz w:val="21"/>
          <w:szCs w:val="21"/>
        </w:rPr>
        <w:t>s</w:t>
      </w:r>
      <w:r w:rsidRPr="00F749A7">
        <w:rPr>
          <w:rFonts w:asciiTheme="minorHAnsi" w:hAnsiTheme="minorHAnsi" w:cstheme="minorHAnsi"/>
          <w:color w:val="1D2129"/>
          <w:sz w:val="21"/>
          <w:szCs w:val="21"/>
        </w:rPr>
        <w:t xml:space="preserve"> </w:t>
      </w:r>
      <w:r w:rsidR="00AE54EB" w:rsidRPr="00F749A7">
        <w:rPr>
          <w:rFonts w:asciiTheme="minorHAnsi" w:hAnsiTheme="minorHAnsi" w:cstheme="minorHAnsi"/>
          <w:color w:val="1D2129"/>
          <w:sz w:val="21"/>
          <w:szCs w:val="21"/>
        </w:rPr>
        <w:t xml:space="preserve">les niveaux </w:t>
      </w:r>
      <w:r w:rsidRPr="00F749A7">
        <w:rPr>
          <w:rFonts w:asciiTheme="minorHAnsi" w:hAnsiTheme="minorHAnsi" w:cstheme="minorHAnsi"/>
          <w:color w:val="1D2129"/>
          <w:sz w:val="21"/>
          <w:szCs w:val="21"/>
        </w:rPr>
        <w:t xml:space="preserve">d'endorphines, </w:t>
      </w:r>
      <w:r w:rsidR="00AE54EB" w:rsidRPr="00F749A7">
        <w:rPr>
          <w:rFonts w:asciiTheme="minorHAnsi" w:hAnsiTheme="minorHAnsi" w:cstheme="minorHAnsi"/>
          <w:color w:val="1D2129"/>
          <w:sz w:val="21"/>
          <w:szCs w:val="21"/>
        </w:rPr>
        <w:t xml:space="preserve">de </w:t>
      </w:r>
      <w:r w:rsidRPr="00F749A7">
        <w:rPr>
          <w:rFonts w:asciiTheme="minorHAnsi" w:hAnsiTheme="minorHAnsi" w:cstheme="minorHAnsi"/>
          <w:color w:val="1D2129"/>
          <w:sz w:val="21"/>
          <w:szCs w:val="21"/>
        </w:rPr>
        <w:t xml:space="preserve">catécholamines (adrénaline, noradrénaline), </w:t>
      </w:r>
      <w:r w:rsidR="00AE54EB" w:rsidRPr="00F749A7">
        <w:rPr>
          <w:rFonts w:asciiTheme="minorHAnsi" w:hAnsiTheme="minorHAnsi" w:cstheme="minorHAnsi"/>
          <w:color w:val="1D2129"/>
          <w:sz w:val="21"/>
          <w:szCs w:val="21"/>
        </w:rPr>
        <w:t xml:space="preserve">de </w:t>
      </w:r>
      <w:r w:rsidRPr="00F749A7">
        <w:rPr>
          <w:rFonts w:asciiTheme="minorHAnsi" w:hAnsiTheme="minorHAnsi" w:cstheme="minorHAnsi"/>
          <w:color w:val="1D2129"/>
          <w:sz w:val="21"/>
          <w:szCs w:val="21"/>
        </w:rPr>
        <w:t>sérotonine et de dopamine dans le corps augment</w:t>
      </w:r>
      <w:r w:rsidR="00AE54EB" w:rsidRPr="00F749A7">
        <w:rPr>
          <w:rFonts w:asciiTheme="minorHAnsi" w:hAnsiTheme="minorHAnsi" w:cstheme="minorHAnsi"/>
          <w:color w:val="1D2129"/>
          <w:sz w:val="21"/>
          <w:szCs w:val="21"/>
        </w:rPr>
        <w:t xml:space="preserve">ent de façon très forte, </w:t>
      </w:r>
      <w:r w:rsidRPr="00F749A7">
        <w:rPr>
          <w:rFonts w:asciiTheme="minorHAnsi" w:hAnsiTheme="minorHAnsi" w:cstheme="minorHAnsi"/>
          <w:color w:val="1D2129"/>
          <w:sz w:val="21"/>
          <w:szCs w:val="21"/>
        </w:rPr>
        <w:t xml:space="preserve">et l'excès de ces composés </w:t>
      </w:r>
      <w:r w:rsidR="00AE54EB" w:rsidRPr="00F749A7">
        <w:rPr>
          <w:rFonts w:asciiTheme="minorHAnsi" w:hAnsiTheme="minorHAnsi" w:cstheme="minorHAnsi"/>
          <w:color w:val="1D2129"/>
          <w:sz w:val="21"/>
          <w:szCs w:val="21"/>
        </w:rPr>
        <w:t xml:space="preserve">joue sur </w:t>
      </w:r>
      <w:r w:rsidRPr="00F749A7">
        <w:rPr>
          <w:rFonts w:asciiTheme="minorHAnsi" w:hAnsiTheme="minorHAnsi" w:cstheme="minorHAnsi"/>
          <w:color w:val="1D2129"/>
          <w:sz w:val="21"/>
          <w:szCs w:val="21"/>
        </w:rPr>
        <w:t>une augmentation très significative de l'humeur</w:t>
      </w:r>
      <w:r w:rsidR="00AE54EB" w:rsidRPr="00F749A7">
        <w:rPr>
          <w:rFonts w:asciiTheme="minorHAnsi" w:hAnsiTheme="minorHAnsi" w:cstheme="minorHAnsi"/>
          <w:color w:val="1D2129"/>
          <w:sz w:val="21"/>
          <w:szCs w:val="21"/>
        </w:rPr>
        <w:t xml:space="preserve"> – la personne « plane ». </w:t>
      </w:r>
      <w:r w:rsidRPr="00F749A7">
        <w:rPr>
          <w:rFonts w:asciiTheme="minorHAnsi" w:hAnsiTheme="minorHAnsi" w:cstheme="minorHAnsi"/>
          <w:color w:val="1D2129"/>
          <w:sz w:val="21"/>
          <w:szCs w:val="21"/>
        </w:rPr>
        <w:t xml:space="preserve">Si l'hypothèse est juste, alors </w:t>
      </w:r>
      <w:r w:rsidR="00A27D20">
        <w:rPr>
          <w:rFonts w:asciiTheme="minorHAnsi" w:hAnsiTheme="minorHAnsi" w:cstheme="minorHAnsi"/>
          <w:color w:val="1D2129"/>
          <w:sz w:val="21"/>
          <w:szCs w:val="21"/>
        </w:rPr>
        <w:t xml:space="preserve">un éloignement des </w:t>
      </w:r>
      <w:r w:rsidR="00AE54EB" w:rsidRPr="00F749A7">
        <w:rPr>
          <w:rFonts w:asciiTheme="minorHAnsi" w:hAnsiTheme="minorHAnsi" w:cstheme="minorHAnsi"/>
          <w:color w:val="1D2129"/>
          <w:sz w:val="21"/>
          <w:szCs w:val="21"/>
        </w:rPr>
        <w:t xml:space="preserve">entrainements </w:t>
      </w:r>
      <w:r w:rsidRPr="00F749A7">
        <w:rPr>
          <w:rFonts w:asciiTheme="minorHAnsi" w:hAnsiTheme="minorHAnsi" w:cstheme="minorHAnsi"/>
          <w:color w:val="1D2129"/>
          <w:sz w:val="21"/>
          <w:szCs w:val="21"/>
        </w:rPr>
        <w:t xml:space="preserve">devrait susciter </w:t>
      </w:r>
      <w:r w:rsidR="00AE54EB" w:rsidRPr="00F749A7">
        <w:rPr>
          <w:rFonts w:asciiTheme="minorHAnsi" w:hAnsiTheme="minorHAnsi" w:cstheme="minorHAnsi"/>
          <w:color w:val="1D2129"/>
          <w:sz w:val="21"/>
          <w:szCs w:val="21"/>
        </w:rPr>
        <w:t xml:space="preserve">un énorme manque chez le maniaque d’entrainement. </w:t>
      </w:r>
      <w:r w:rsidR="00A27D20">
        <w:rPr>
          <w:rFonts w:asciiTheme="minorHAnsi" w:hAnsiTheme="minorHAnsi" w:cstheme="minorHAnsi"/>
          <w:color w:val="1D2129"/>
          <w:sz w:val="21"/>
          <w:szCs w:val="21"/>
        </w:rPr>
        <w:t xml:space="preserve">Il faut noter que </w:t>
      </w:r>
      <w:r w:rsidR="00AD4DD9" w:rsidRPr="00F749A7">
        <w:rPr>
          <w:rFonts w:asciiTheme="minorHAnsi" w:hAnsiTheme="minorHAnsi" w:cstheme="minorHAnsi"/>
          <w:color w:val="1D2129"/>
          <w:sz w:val="21"/>
          <w:szCs w:val="21"/>
        </w:rPr>
        <w:t>le manque est provoqué même par une diminution de l’intensité et de charges d’entrainement habituelles</w:t>
      </w:r>
      <w:r w:rsidR="00A27D20">
        <w:rPr>
          <w:rFonts w:asciiTheme="minorHAnsi" w:hAnsiTheme="minorHAnsi" w:cstheme="minorHAnsi"/>
          <w:color w:val="1D2129"/>
          <w:sz w:val="21"/>
          <w:szCs w:val="21"/>
        </w:rPr>
        <w:t>, sans arrêt complet</w:t>
      </w:r>
      <w:r w:rsidR="00AD4DD9" w:rsidRPr="00F749A7">
        <w:rPr>
          <w:rFonts w:asciiTheme="minorHAnsi" w:hAnsiTheme="minorHAnsi" w:cstheme="minorHAnsi"/>
          <w:color w:val="1D2129"/>
          <w:sz w:val="21"/>
          <w:szCs w:val="21"/>
        </w:rPr>
        <w:t xml:space="preserve">. </w:t>
      </w:r>
    </w:p>
    <w:p w:rsidR="00DD0D88" w:rsidRDefault="00DD0D88" w:rsidP="00E27690">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p>
    <w:p w:rsidR="00DD0D88" w:rsidRDefault="00CD5693" w:rsidP="00DD0D88">
      <w:pPr>
        <w:pStyle w:val="Titre3"/>
      </w:pPr>
      <w:r>
        <w:t xml:space="preserve">B). </w:t>
      </w:r>
      <w:r w:rsidR="00DD0D88">
        <w:t>Facteurs psychologiques</w:t>
      </w:r>
    </w:p>
    <w:p w:rsidR="009B1222" w:rsidRDefault="00502288" w:rsidP="009B1222">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r>
        <w:rPr>
          <w:rFonts w:asciiTheme="minorHAnsi" w:hAnsiTheme="minorHAnsi" w:cstheme="minorHAnsi"/>
          <w:noProof/>
          <w:color w:val="1D2129"/>
          <w:sz w:val="21"/>
          <w:szCs w:val="21"/>
        </w:rPr>
        <w:drawing>
          <wp:anchor distT="0" distB="0" distL="114300" distR="114300" simplePos="0" relativeHeight="251659264" behindDoc="1" locked="0" layoutInCell="1" allowOverlap="1">
            <wp:simplePos x="0" y="0"/>
            <wp:positionH relativeFrom="column">
              <wp:posOffset>17145</wp:posOffset>
            </wp:positionH>
            <wp:positionV relativeFrom="paragraph">
              <wp:posOffset>648335</wp:posOffset>
            </wp:positionV>
            <wp:extent cx="3465830" cy="2289810"/>
            <wp:effectExtent l="19050" t="0" r="1270" b="0"/>
            <wp:wrapTight wrapText="bothSides">
              <wp:wrapPolygon edited="0">
                <wp:start x="-119" y="0"/>
                <wp:lineTo x="-119" y="21384"/>
                <wp:lineTo x="21608" y="21384"/>
                <wp:lineTo x="21608" y="0"/>
                <wp:lineTo x="-119" y="0"/>
              </wp:wrapPolygon>
            </wp:wrapTight>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7" cstate="print"/>
                    <a:srcRect/>
                    <a:stretch>
                      <a:fillRect/>
                    </a:stretch>
                  </pic:blipFill>
                  <pic:spPr bwMode="auto">
                    <a:xfrm>
                      <a:off x="0" y="0"/>
                      <a:ext cx="3465830" cy="2289810"/>
                    </a:xfrm>
                    <a:prstGeom prst="rect">
                      <a:avLst/>
                    </a:prstGeom>
                    <a:noFill/>
                    <a:ln w="9525">
                      <a:noFill/>
                      <a:miter lim="800000"/>
                      <a:headEnd/>
                      <a:tailEnd/>
                    </a:ln>
                  </pic:spPr>
                </pic:pic>
              </a:graphicData>
            </a:graphic>
          </wp:anchor>
        </w:drawing>
      </w:r>
      <w:r w:rsidR="009B1222" w:rsidRPr="009B1222">
        <w:rPr>
          <w:rFonts w:asciiTheme="minorHAnsi" w:hAnsiTheme="minorHAnsi" w:cstheme="minorHAnsi"/>
          <w:color w:val="1D2129"/>
          <w:sz w:val="21"/>
          <w:szCs w:val="21"/>
        </w:rPr>
        <w:t xml:space="preserve">Une autre hypothèse indique que le rôle décisif dans ce cas est joué par des facteurs psychologiques. Les </w:t>
      </w:r>
      <w:r w:rsidR="009B1222" w:rsidRPr="00F749A7">
        <w:rPr>
          <w:rFonts w:asciiTheme="minorHAnsi" w:hAnsiTheme="minorHAnsi" w:cstheme="minorHAnsi"/>
          <w:color w:val="1D2129"/>
          <w:sz w:val="21"/>
          <w:szCs w:val="21"/>
        </w:rPr>
        <w:t>maniaque</w:t>
      </w:r>
      <w:r w:rsidR="009B1222">
        <w:rPr>
          <w:rFonts w:asciiTheme="minorHAnsi" w:hAnsiTheme="minorHAnsi" w:cstheme="minorHAnsi"/>
          <w:color w:val="1D2129"/>
          <w:sz w:val="21"/>
          <w:szCs w:val="21"/>
        </w:rPr>
        <w:t>s</w:t>
      </w:r>
      <w:r w:rsidR="009B1222" w:rsidRPr="00F749A7">
        <w:rPr>
          <w:rFonts w:asciiTheme="minorHAnsi" w:hAnsiTheme="minorHAnsi" w:cstheme="minorHAnsi"/>
          <w:color w:val="1D2129"/>
          <w:sz w:val="21"/>
          <w:szCs w:val="21"/>
        </w:rPr>
        <w:t xml:space="preserve"> d’entrainement</w:t>
      </w:r>
      <w:r w:rsidR="009B1222" w:rsidRPr="009B1222">
        <w:rPr>
          <w:rFonts w:asciiTheme="minorHAnsi" w:hAnsiTheme="minorHAnsi" w:cstheme="minorHAnsi"/>
          <w:color w:val="1D2129"/>
          <w:sz w:val="21"/>
          <w:szCs w:val="21"/>
        </w:rPr>
        <w:t xml:space="preserve"> résultent des personnes déséquilibrées</w:t>
      </w:r>
      <w:r w:rsidR="00CD5693">
        <w:rPr>
          <w:rFonts w:asciiTheme="minorHAnsi" w:hAnsiTheme="minorHAnsi" w:cstheme="minorHAnsi"/>
          <w:color w:val="1D2129"/>
          <w:sz w:val="21"/>
          <w:szCs w:val="21"/>
        </w:rPr>
        <w:t xml:space="preserve"> à la base</w:t>
      </w:r>
      <w:r w:rsidR="009B1222" w:rsidRPr="009B1222">
        <w:rPr>
          <w:rFonts w:asciiTheme="minorHAnsi" w:hAnsiTheme="minorHAnsi" w:cstheme="minorHAnsi"/>
          <w:color w:val="1D2129"/>
          <w:sz w:val="21"/>
          <w:szCs w:val="21"/>
        </w:rPr>
        <w:t xml:space="preserve">, qui ne sont pas en harmonie avec soi-même et le monde. L’entrainement pour eux représente un moyen d’échapper aux problèmes, s'oublier, d'acquérir, pendant un certain temps, la tranquillité d'esprit et avoir le sens de leur existence. Il y a </w:t>
      </w:r>
      <w:r w:rsidR="007208BF">
        <w:rPr>
          <w:rFonts w:asciiTheme="minorHAnsi" w:hAnsiTheme="minorHAnsi" w:cstheme="minorHAnsi"/>
          <w:color w:val="1D2129"/>
          <w:sz w:val="21"/>
          <w:szCs w:val="21"/>
        </w:rPr>
        <w:t xml:space="preserve">aussi </w:t>
      </w:r>
      <w:r w:rsidR="009B1222" w:rsidRPr="009B1222">
        <w:rPr>
          <w:rFonts w:asciiTheme="minorHAnsi" w:hAnsiTheme="minorHAnsi" w:cstheme="minorHAnsi"/>
          <w:color w:val="1D2129"/>
          <w:sz w:val="21"/>
          <w:szCs w:val="21"/>
        </w:rPr>
        <w:t xml:space="preserve">un autre point de vue – on dit qu’un </w:t>
      </w:r>
      <w:r w:rsidR="009B1222" w:rsidRPr="00F749A7">
        <w:rPr>
          <w:rFonts w:asciiTheme="minorHAnsi" w:hAnsiTheme="minorHAnsi" w:cstheme="minorHAnsi"/>
          <w:color w:val="1D2129"/>
          <w:sz w:val="21"/>
          <w:szCs w:val="21"/>
        </w:rPr>
        <w:t>maniaque d’entrainement</w:t>
      </w:r>
      <w:r w:rsidR="009B1222">
        <w:rPr>
          <w:rFonts w:asciiTheme="minorHAnsi" w:hAnsiTheme="minorHAnsi" w:cstheme="minorHAnsi"/>
          <w:color w:val="1D2129"/>
          <w:sz w:val="21"/>
          <w:szCs w:val="21"/>
        </w:rPr>
        <w:t xml:space="preserve"> potentiel </w:t>
      </w:r>
      <w:r w:rsidR="009B1222" w:rsidRPr="009B1222">
        <w:rPr>
          <w:rFonts w:asciiTheme="minorHAnsi" w:hAnsiTheme="minorHAnsi" w:cstheme="minorHAnsi"/>
          <w:color w:val="1D2129"/>
          <w:sz w:val="21"/>
          <w:szCs w:val="21"/>
        </w:rPr>
        <w:t>ne peut pas avoir une position sociale respecté</w:t>
      </w:r>
      <w:r w:rsidR="007208BF">
        <w:rPr>
          <w:rFonts w:asciiTheme="minorHAnsi" w:hAnsiTheme="minorHAnsi" w:cstheme="minorHAnsi"/>
          <w:color w:val="1D2129"/>
          <w:sz w:val="21"/>
          <w:szCs w:val="21"/>
        </w:rPr>
        <w:t>e</w:t>
      </w:r>
      <w:r w:rsidR="009B1222" w:rsidRPr="009B1222">
        <w:rPr>
          <w:rFonts w:asciiTheme="minorHAnsi" w:hAnsiTheme="minorHAnsi" w:cstheme="minorHAnsi"/>
          <w:color w:val="1D2129"/>
          <w:sz w:val="21"/>
          <w:szCs w:val="21"/>
        </w:rPr>
        <w:t xml:space="preserve"> en raison d'un niveau d’éducation trop faible, il ne sait gagner de l'argent – et commence </w:t>
      </w:r>
      <w:r w:rsidR="007208BF">
        <w:rPr>
          <w:rFonts w:asciiTheme="minorHAnsi" w:hAnsiTheme="minorHAnsi" w:cstheme="minorHAnsi"/>
          <w:color w:val="1D2129"/>
          <w:sz w:val="21"/>
          <w:szCs w:val="21"/>
        </w:rPr>
        <w:t xml:space="preserve">donc </w:t>
      </w:r>
      <w:r w:rsidR="009B1222" w:rsidRPr="009B1222">
        <w:rPr>
          <w:rFonts w:asciiTheme="minorHAnsi" w:hAnsiTheme="minorHAnsi" w:cstheme="minorHAnsi"/>
          <w:color w:val="1D2129"/>
          <w:sz w:val="21"/>
          <w:szCs w:val="21"/>
        </w:rPr>
        <w:t>l’entrainement qu’il considère comme une baguette magique pour tous ses maux.</w:t>
      </w:r>
    </w:p>
    <w:p w:rsidR="007208BF" w:rsidRDefault="007208BF" w:rsidP="009B1222">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
    <w:p w:rsidR="00115299" w:rsidRPr="009B1222" w:rsidRDefault="00115299" w:rsidP="009B1222">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r w:rsidRPr="00115299">
        <w:rPr>
          <w:rFonts w:asciiTheme="minorHAnsi" w:hAnsiTheme="minorHAnsi" w:cstheme="minorHAnsi"/>
          <w:color w:val="1D2129"/>
          <w:sz w:val="21"/>
          <w:szCs w:val="21"/>
        </w:rPr>
        <w:t xml:space="preserve">Une chose est certaine – le fait de devenir un maniaque d’entrainement est très souvent provoqué par des troubles mentaux. Parmi ces obsessionnels on trouve couramment de la dépression et d'autres troubles purement mentaux qui empêchent à une personne de vivre et </w:t>
      </w:r>
      <w:r w:rsidR="007208BF">
        <w:rPr>
          <w:rFonts w:asciiTheme="minorHAnsi" w:hAnsiTheme="minorHAnsi" w:cstheme="minorHAnsi"/>
          <w:color w:val="1D2129"/>
          <w:sz w:val="21"/>
          <w:szCs w:val="21"/>
        </w:rPr>
        <w:t xml:space="preserve">à </w:t>
      </w:r>
      <w:r w:rsidRPr="00115299">
        <w:rPr>
          <w:rFonts w:asciiTheme="minorHAnsi" w:hAnsiTheme="minorHAnsi" w:cstheme="minorHAnsi"/>
          <w:color w:val="1D2129"/>
          <w:sz w:val="21"/>
          <w:szCs w:val="21"/>
        </w:rPr>
        <w:t>s’intégrer dans ce monde.</w:t>
      </w:r>
      <w:r>
        <w:br/>
      </w:r>
      <w:r w:rsidR="001B47FB" w:rsidRPr="001B47FB">
        <w:rPr>
          <w:rFonts w:asciiTheme="minorHAnsi" w:hAnsiTheme="minorHAnsi" w:cstheme="minorHAnsi"/>
          <w:color w:val="1D2129"/>
          <w:sz w:val="21"/>
          <w:szCs w:val="21"/>
        </w:rPr>
        <w:t xml:space="preserve">Les </w:t>
      </w:r>
      <w:r w:rsidR="001B47FB" w:rsidRPr="00115299">
        <w:rPr>
          <w:rFonts w:asciiTheme="minorHAnsi" w:hAnsiTheme="minorHAnsi" w:cstheme="minorHAnsi"/>
          <w:color w:val="1D2129"/>
          <w:sz w:val="21"/>
          <w:szCs w:val="21"/>
        </w:rPr>
        <w:t>maniaque</w:t>
      </w:r>
      <w:r w:rsidR="001B47FB">
        <w:rPr>
          <w:rFonts w:asciiTheme="minorHAnsi" w:hAnsiTheme="minorHAnsi" w:cstheme="minorHAnsi"/>
          <w:color w:val="1D2129"/>
          <w:sz w:val="21"/>
          <w:szCs w:val="21"/>
        </w:rPr>
        <w:t>s</w:t>
      </w:r>
      <w:r w:rsidR="001B47FB" w:rsidRPr="00115299">
        <w:rPr>
          <w:rFonts w:asciiTheme="minorHAnsi" w:hAnsiTheme="minorHAnsi" w:cstheme="minorHAnsi"/>
          <w:color w:val="1D2129"/>
          <w:sz w:val="21"/>
          <w:szCs w:val="21"/>
        </w:rPr>
        <w:t xml:space="preserve"> d’entrainement </w:t>
      </w:r>
      <w:r w:rsidR="001B47FB">
        <w:rPr>
          <w:rFonts w:asciiTheme="minorHAnsi" w:hAnsiTheme="minorHAnsi" w:cstheme="minorHAnsi"/>
          <w:color w:val="1D2129"/>
          <w:sz w:val="21"/>
          <w:szCs w:val="21"/>
        </w:rPr>
        <w:t>cachent des c</w:t>
      </w:r>
      <w:r w:rsidR="001B47FB" w:rsidRPr="001B47FB">
        <w:rPr>
          <w:rFonts w:asciiTheme="minorHAnsi" w:hAnsiTheme="minorHAnsi" w:cstheme="minorHAnsi"/>
          <w:color w:val="1D2129"/>
          <w:sz w:val="21"/>
          <w:szCs w:val="21"/>
        </w:rPr>
        <w:t>aractéristiques telles que la faible estime de soi</w:t>
      </w:r>
      <w:r w:rsidR="007208BF">
        <w:rPr>
          <w:rFonts w:asciiTheme="minorHAnsi" w:hAnsiTheme="minorHAnsi" w:cstheme="minorHAnsi"/>
          <w:color w:val="1D2129"/>
          <w:sz w:val="21"/>
          <w:szCs w:val="21"/>
        </w:rPr>
        <w:t xml:space="preserve"> ou encore </w:t>
      </w:r>
      <w:r w:rsidR="001B47FB" w:rsidRPr="001B47FB">
        <w:rPr>
          <w:rFonts w:asciiTheme="minorHAnsi" w:hAnsiTheme="minorHAnsi" w:cstheme="minorHAnsi"/>
          <w:color w:val="1D2129"/>
          <w:sz w:val="21"/>
          <w:szCs w:val="21"/>
        </w:rPr>
        <w:t xml:space="preserve"> une profonde insatisfaction de leur propre corps. En conséquence, ces personnes définissent une tâche délibérément irréelle, de renaitre dans un autre corps, avoir une autre génétique</w:t>
      </w:r>
      <w:r w:rsidR="007208BF">
        <w:rPr>
          <w:rFonts w:asciiTheme="minorHAnsi" w:hAnsiTheme="minorHAnsi" w:cstheme="minorHAnsi"/>
          <w:color w:val="1D2129"/>
          <w:sz w:val="21"/>
          <w:szCs w:val="21"/>
        </w:rPr>
        <w:t>, et la poursuivent aveuglement</w:t>
      </w:r>
      <w:r w:rsidR="001B47FB" w:rsidRPr="001B47FB">
        <w:rPr>
          <w:rFonts w:asciiTheme="minorHAnsi" w:hAnsiTheme="minorHAnsi" w:cstheme="minorHAnsi"/>
          <w:color w:val="1D2129"/>
          <w:sz w:val="21"/>
          <w:szCs w:val="21"/>
        </w:rPr>
        <w:t>.</w:t>
      </w:r>
    </w:p>
    <w:p w:rsidR="002774EC" w:rsidRDefault="002774EC" w:rsidP="00E27690">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r w:rsidRPr="002774EC">
        <w:rPr>
          <w:rFonts w:asciiTheme="minorHAnsi" w:hAnsiTheme="minorHAnsi" w:cstheme="minorHAnsi"/>
          <w:color w:val="1D2129"/>
          <w:sz w:val="21"/>
          <w:szCs w:val="21"/>
        </w:rPr>
        <w:t xml:space="preserve">L'échec </w:t>
      </w:r>
      <w:r w:rsidR="007208BF">
        <w:rPr>
          <w:rFonts w:asciiTheme="minorHAnsi" w:hAnsiTheme="minorHAnsi" w:cstheme="minorHAnsi"/>
          <w:color w:val="1D2129"/>
          <w:sz w:val="21"/>
          <w:szCs w:val="21"/>
        </w:rPr>
        <w:t xml:space="preserve">pour obtenir </w:t>
      </w:r>
      <w:r w:rsidRPr="002774EC">
        <w:rPr>
          <w:rFonts w:asciiTheme="minorHAnsi" w:hAnsiTheme="minorHAnsi" w:cstheme="minorHAnsi"/>
          <w:color w:val="1D2129"/>
          <w:sz w:val="21"/>
          <w:szCs w:val="21"/>
        </w:rPr>
        <w:t>des résultats à l’entrainement le</w:t>
      </w:r>
      <w:r w:rsidR="00E957AB">
        <w:rPr>
          <w:rFonts w:asciiTheme="minorHAnsi" w:hAnsiTheme="minorHAnsi" w:cstheme="minorHAnsi"/>
          <w:color w:val="1D2129"/>
          <w:sz w:val="21"/>
          <w:szCs w:val="21"/>
        </w:rPr>
        <w:t>s</w:t>
      </w:r>
      <w:r w:rsidRPr="002774EC">
        <w:rPr>
          <w:rFonts w:asciiTheme="minorHAnsi" w:hAnsiTheme="minorHAnsi" w:cstheme="minorHAnsi"/>
          <w:color w:val="1D2129"/>
          <w:sz w:val="21"/>
          <w:szCs w:val="21"/>
        </w:rPr>
        <w:t xml:space="preserve"> fait travailler plus dur. À cause de cela, il</w:t>
      </w:r>
      <w:r w:rsidR="00E957AB">
        <w:rPr>
          <w:rFonts w:asciiTheme="minorHAnsi" w:hAnsiTheme="minorHAnsi" w:cstheme="minorHAnsi"/>
          <w:color w:val="1D2129"/>
          <w:sz w:val="21"/>
          <w:szCs w:val="21"/>
        </w:rPr>
        <w:t>s</w:t>
      </w:r>
      <w:r w:rsidRPr="002774EC">
        <w:rPr>
          <w:rFonts w:asciiTheme="minorHAnsi" w:hAnsiTheme="minorHAnsi" w:cstheme="minorHAnsi"/>
          <w:color w:val="1D2129"/>
          <w:sz w:val="21"/>
          <w:szCs w:val="21"/>
        </w:rPr>
        <w:t xml:space="preserve"> « boucle</w:t>
      </w:r>
      <w:r w:rsidR="00E957AB">
        <w:rPr>
          <w:rFonts w:asciiTheme="minorHAnsi" w:hAnsiTheme="minorHAnsi" w:cstheme="minorHAnsi"/>
          <w:color w:val="1D2129"/>
          <w:sz w:val="21"/>
          <w:szCs w:val="21"/>
        </w:rPr>
        <w:t>nt</w:t>
      </w:r>
      <w:r w:rsidRPr="002774EC">
        <w:rPr>
          <w:rFonts w:asciiTheme="minorHAnsi" w:hAnsiTheme="minorHAnsi" w:cstheme="minorHAnsi"/>
          <w:color w:val="1D2129"/>
          <w:sz w:val="21"/>
          <w:szCs w:val="21"/>
        </w:rPr>
        <w:t xml:space="preserve"> » dans </w:t>
      </w:r>
      <w:r w:rsidR="00E957AB">
        <w:rPr>
          <w:rFonts w:asciiTheme="minorHAnsi" w:hAnsiTheme="minorHAnsi" w:cstheme="minorHAnsi"/>
          <w:color w:val="1D2129"/>
          <w:sz w:val="21"/>
          <w:szCs w:val="21"/>
        </w:rPr>
        <w:t xml:space="preserve">leurs </w:t>
      </w:r>
      <w:r w:rsidRPr="002774EC">
        <w:rPr>
          <w:rFonts w:asciiTheme="minorHAnsi" w:hAnsiTheme="minorHAnsi" w:cstheme="minorHAnsi"/>
          <w:color w:val="1D2129"/>
          <w:sz w:val="21"/>
          <w:szCs w:val="21"/>
        </w:rPr>
        <w:t>entrainements, ce qui exacerbe les anomalies mentales inhérentes</w:t>
      </w:r>
      <w:r w:rsidR="00E957AB">
        <w:rPr>
          <w:rFonts w:asciiTheme="minorHAnsi" w:hAnsiTheme="minorHAnsi" w:cstheme="minorHAnsi"/>
          <w:color w:val="1D2129"/>
          <w:sz w:val="21"/>
          <w:szCs w:val="21"/>
        </w:rPr>
        <w:t xml:space="preserve"> et poussent à prendre encore plus de danger et se retrancher encore plus dans leur monde</w:t>
      </w:r>
      <w:r w:rsidRPr="002774EC">
        <w:rPr>
          <w:rFonts w:asciiTheme="minorHAnsi" w:hAnsiTheme="minorHAnsi" w:cstheme="minorHAnsi"/>
          <w:color w:val="1D2129"/>
          <w:sz w:val="21"/>
          <w:szCs w:val="21"/>
        </w:rPr>
        <w:t>.</w:t>
      </w:r>
    </w:p>
    <w:p w:rsidR="008A0407" w:rsidRDefault="008A0407" w:rsidP="00E27690">
      <w:pPr>
        <w:pStyle w:val="NormalWeb"/>
        <w:shd w:val="clear" w:color="auto" w:fill="FFFFFF"/>
        <w:spacing w:before="75" w:beforeAutospacing="0" w:after="75" w:afterAutospacing="0" w:line="242" w:lineRule="atLeast"/>
        <w:rPr>
          <w:rFonts w:asciiTheme="minorHAnsi" w:hAnsiTheme="minorHAnsi" w:cstheme="minorHAnsi"/>
          <w:color w:val="1D2129"/>
          <w:sz w:val="21"/>
          <w:szCs w:val="21"/>
        </w:rPr>
      </w:pPr>
    </w:p>
    <w:p w:rsidR="00F3703D" w:rsidRPr="00F3703D" w:rsidRDefault="00D036FB" w:rsidP="00F3703D">
      <w:pPr>
        <w:pStyle w:val="Titre2"/>
        <w:numPr>
          <w:ilvl w:val="0"/>
          <w:numId w:val="7"/>
        </w:numPr>
        <w:rPr>
          <w:rFonts w:eastAsia="Times New Roman"/>
        </w:rPr>
      </w:pPr>
      <w:r w:rsidRPr="00F3703D">
        <w:t>Solutions possibles</w:t>
      </w:r>
    </w:p>
    <w:p w:rsidR="00E27690" w:rsidRPr="00F3703D" w:rsidRDefault="00F81814" w:rsidP="00F3703D">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r w:rsidRPr="00F3703D">
        <w:rPr>
          <w:rFonts w:asciiTheme="minorHAnsi" w:hAnsiTheme="minorHAnsi" w:cstheme="minorHAnsi"/>
          <w:color w:val="1D2129"/>
          <w:sz w:val="21"/>
          <w:szCs w:val="21"/>
        </w:rPr>
        <w:t xml:space="preserve">Si vous </w:t>
      </w:r>
      <w:r w:rsidR="000932F5">
        <w:rPr>
          <w:rFonts w:asciiTheme="minorHAnsi" w:hAnsiTheme="minorHAnsi" w:cstheme="minorHAnsi"/>
          <w:color w:val="1D2129"/>
          <w:sz w:val="21"/>
          <w:szCs w:val="21"/>
        </w:rPr>
        <w:t xml:space="preserve">vous êtes reconnu dans ces explications, </w:t>
      </w:r>
      <w:r w:rsidR="001D71AF" w:rsidRPr="00F3703D">
        <w:rPr>
          <w:rFonts w:asciiTheme="minorHAnsi" w:hAnsiTheme="minorHAnsi" w:cstheme="minorHAnsi"/>
          <w:color w:val="1D2129"/>
          <w:sz w:val="21"/>
          <w:szCs w:val="21"/>
        </w:rPr>
        <w:t xml:space="preserve">vous </w:t>
      </w:r>
      <w:r w:rsidRPr="00F3703D">
        <w:rPr>
          <w:rFonts w:asciiTheme="minorHAnsi" w:hAnsiTheme="minorHAnsi" w:cstheme="minorHAnsi"/>
          <w:color w:val="1D2129"/>
          <w:sz w:val="21"/>
          <w:szCs w:val="21"/>
        </w:rPr>
        <w:t>dev</w:t>
      </w:r>
      <w:r w:rsidR="001D71AF" w:rsidRPr="00F3703D">
        <w:rPr>
          <w:rFonts w:asciiTheme="minorHAnsi" w:hAnsiTheme="minorHAnsi" w:cstheme="minorHAnsi"/>
          <w:color w:val="1D2129"/>
          <w:sz w:val="21"/>
          <w:szCs w:val="21"/>
        </w:rPr>
        <w:t xml:space="preserve">ez </w:t>
      </w:r>
      <w:r w:rsidRPr="00F3703D">
        <w:rPr>
          <w:rFonts w:asciiTheme="minorHAnsi" w:hAnsiTheme="minorHAnsi" w:cstheme="minorHAnsi"/>
          <w:color w:val="1D2129"/>
          <w:sz w:val="21"/>
          <w:szCs w:val="21"/>
        </w:rPr>
        <w:t>d'abord reconnaître la gravité de la «maladie»</w:t>
      </w:r>
      <w:r w:rsidR="001D71AF" w:rsidRPr="00F3703D">
        <w:rPr>
          <w:rFonts w:asciiTheme="minorHAnsi" w:hAnsiTheme="minorHAnsi" w:cstheme="minorHAnsi"/>
          <w:color w:val="1D2129"/>
          <w:sz w:val="21"/>
          <w:szCs w:val="21"/>
        </w:rPr>
        <w:t xml:space="preserve"> - l’auto persuasion ne va pas </w:t>
      </w:r>
      <w:r w:rsidR="000932F5">
        <w:rPr>
          <w:rFonts w:asciiTheme="minorHAnsi" w:hAnsiTheme="minorHAnsi" w:cstheme="minorHAnsi"/>
          <w:color w:val="1D2129"/>
          <w:sz w:val="21"/>
          <w:szCs w:val="21"/>
        </w:rPr>
        <w:t xml:space="preserve">vous </w:t>
      </w:r>
      <w:r w:rsidRPr="00F3703D">
        <w:rPr>
          <w:rFonts w:asciiTheme="minorHAnsi" w:hAnsiTheme="minorHAnsi" w:cstheme="minorHAnsi"/>
          <w:color w:val="1D2129"/>
          <w:sz w:val="21"/>
          <w:szCs w:val="21"/>
        </w:rPr>
        <w:t>aider. La chose est aussi désespérée que d'essayer de se guérir de la dépendance</w:t>
      </w:r>
      <w:r w:rsidR="001D71AF" w:rsidRPr="00F3703D">
        <w:rPr>
          <w:rFonts w:asciiTheme="minorHAnsi" w:hAnsiTheme="minorHAnsi" w:cstheme="minorHAnsi"/>
          <w:color w:val="1D2129"/>
          <w:sz w:val="21"/>
          <w:szCs w:val="21"/>
        </w:rPr>
        <w:t xml:space="preserve"> </w:t>
      </w:r>
      <w:r w:rsidR="000932F5">
        <w:rPr>
          <w:rFonts w:asciiTheme="minorHAnsi" w:hAnsiTheme="minorHAnsi" w:cstheme="minorHAnsi"/>
          <w:color w:val="1D2129"/>
          <w:sz w:val="21"/>
          <w:szCs w:val="21"/>
        </w:rPr>
        <w:t xml:space="preserve">des </w:t>
      </w:r>
      <w:r w:rsidR="001D71AF" w:rsidRPr="00F3703D">
        <w:rPr>
          <w:rFonts w:asciiTheme="minorHAnsi" w:hAnsiTheme="minorHAnsi" w:cstheme="minorHAnsi"/>
          <w:color w:val="1D2129"/>
          <w:sz w:val="21"/>
          <w:szCs w:val="21"/>
        </w:rPr>
        <w:t>narcotique</w:t>
      </w:r>
      <w:r w:rsidR="000932F5">
        <w:rPr>
          <w:rFonts w:asciiTheme="minorHAnsi" w:hAnsiTheme="minorHAnsi" w:cstheme="minorHAnsi"/>
          <w:color w:val="1D2129"/>
          <w:sz w:val="21"/>
          <w:szCs w:val="21"/>
        </w:rPr>
        <w:t>s</w:t>
      </w:r>
      <w:r w:rsidR="001D71AF" w:rsidRPr="00F3703D">
        <w:rPr>
          <w:rFonts w:asciiTheme="minorHAnsi" w:hAnsiTheme="minorHAnsi" w:cstheme="minorHAnsi"/>
          <w:color w:val="1D2129"/>
          <w:sz w:val="21"/>
          <w:szCs w:val="21"/>
        </w:rPr>
        <w:t xml:space="preserve"> soi-même</w:t>
      </w:r>
      <w:r w:rsidRPr="00F3703D">
        <w:rPr>
          <w:rFonts w:asciiTheme="minorHAnsi" w:hAnsiTheme="minorHAnsi" w:cstheme="minorHAnsi"/>
          <w:color w:val="1D2129"/>
          <w:sz w:val="21"/>
          <w:szCs w:val="21"/>
        </w:rPr>
        <w:t xml:space="preserve">. Vous devez prendre rendez-vous avec un thérapeute compétent sérieux, montrer cet article et dire </w:t>
      </w:r>
      <w:r w:rsidR="001D71AF" w:rsidRPr="00F3703D">
        <w:rPr>
          <w:rFonts w:asciiTheme="minorHAnsi" w:hAnsiTheme="minorHAnsi" w:cstheme="minorHAnsi"/>
          <w:color w:val="1D2129"/>
          <w:sz w:val="21"/>
          <w:szCs w:val="21"/>
        </w:rPr>
        <w:t xml:space="preserve">que tout ceci </w:t>
      </w:r>
      <w:r w:rsidR="000932F5">
        <w:rPr>
          <w:rFonts w:asciiTheme="minorHAnsi" w:hAnsiTheme="minorHAnsi" w:cstheme="minorHAnsi"/>
          <w:color w:val="1D2129"/>
          <w:sz w:val="21"/>
          <w:szCs w:val="21"/>
        </w:rPr>
        <w:t>a u</w:t>
      </w:r>
      <w:r w:rsidR="001D71AF" w:rsidRPr="00F3703D">
        <w:rPr>
          <w:rFonts w:asciiTheme="minorHAnsi" w:hAnsiTheme="minorHAnsi" w:cstheme="minorHAnsi"/>
          <w:color w:val="1D2129"/>
          <w:sz w:val="21"/>
          <w:szCs w:val="21"/>
        </w:rPr>
        <w:t xml:space="preserve">n rapport direct avec vous. </w:t>
      </w:r>
      <w:r w:rsidRPr="00F3703D">
        <w:rPr>
          <w:rFonts w:asciiTheme="minorHAnsi" w:hAnsiTheme="minorHAnsi" w:cstheme="minorHAnsi"/>
          <w:color w:val="1D2129"/>
          <w:sz w:val="21"/>
          <w:szCs w:val="21"/>
        </w:rPr>
        <w:t xml:space="preserve">Un médecin expérimenté sera </w:t>
      </w:r>
      <w:r w:rsidR="001D71AF" w:rsidRPr="00F3703D">
        <w:rPr>
          <w:rFonts w:asciiTheme="minorHAnsi" w:hAnsiTheme="minorHAnsi" w:cstheme="minorHAnsi"/>
          <w:color w:val="1D2129"/>
          <w:sz w:val="21"/>
          <w:szCs w:val="21"/>
        </w:rPr>
        <w:t>en mesure de v</w:t>
      </w:r>
      <w:r w:rsidRPr="00F3703D">
        <w:rPr>
          <w:rFonts w:asciiTheme="minorHAnsi" w:hAnsiTheme="minorHAnsi" w:cstheme="minorHAnsi"/>
          <w:color w:val="1D2129"/>
          <w:sz w:val="21"/>
          <w:szCs w:val="21"/>
        </w:rPr>
        <w:t xml:space="preserve">ous ramener à la vie. </w:t>
      </w:r>
      <w:r w:rsidR="001D71AF" w:rsidRPr="00F3703D">
        <w:rPr>
          <w:rFonts w:asciiTheme="minorHAnsi" w:hAnsiTheme="minorHAnsi" w:cstheme="minorHAnsi"/>
          <w:color w:val="1D2129"/>
          <w:sz w:val="21"/>
          <w:szCs w:val="21"/>
        </w:rPr>
        <w:t>Est-ce qu’il faut arrêter l’entrainement</w:t>
      </w:r>
      <w:r w:rsidRPr="00F3703D">
        <w:rPr>
          <w:rFonts w:asciiTheme="minorHAnsi" w:hAnsiTheme="minorHAnsi" w:cstheme="minorHAnsi"/>
          <w:color w:val="1D2129"/>
          <w:sz w:val="21"/>
          <w:szCs w:val="21"/>
        </w:rPr>
        <w:t xml:space="preserve">? Non, en </w:t>
      </w:r>
      <w:r w:rsidR="001D71AF" w:rsidRPr="00F3703D">
        <w:rPr>
          <w:rFonts w:asciiTheme="minorHAnsi" w:hAnsiTheme="minorHAnsi" w:cstheme="minorHAnsi"/>
          <w:color w:val="1D2129"/>
          <w:sz w:val="21"/>
          <w:szCs w:val="21"/>
        </w:rPr>
        <w:t xml:space="preserve">aucun </w:t>
      </w:r>
      <w:r w:rsidRPr="00F3703D">
        <w:rPr>
          <w:rFonts w:asciiTheme="minorHAnsi" w:hAnsiTheme="minorHAnsi" w:cstheme="minorHAnsi"/>
          <w:color w:val="1D2129"/>
          <w:sz w:val="21"/>
          <w:szCs w:val="21"/>
        </w:rPr>
        <w:t xml:space="preserve">cas. Il est seulement nécessaire d'organiser </w:t>
      </w:r>
      <w:r w:rsidR="001D71AF" w:rsidRPr="00F3703D">
        <w:rPr>
          <w:rFonts w:asciiTheme="minorHAnsi" w:hAnsiTheme="minorHAnsi" w:cstheme="minorHAnsi"/>
          <w:color w:val="1D2129"/>
          <w:sz w:val="21"/>
          <w:szCs w:val="21"/>
        </w:rPr>
        <w:t>autrement les priorités</w:t>
      </w:r>
      <w:r w:rsidRPr="00F3703D">
        <w:rPr>
          <w:rFonts w:asciiTheme="minorHAnsi" w:hAnsiTheme="minorHAnsi" w:cstheme="minorHAnsi"/>
          <w:color w:val="1D2129"/>
          <w:sz w:val="21"/>
          <w:szCs w:val="21"/>
        </w:rPr>
        <w:t xml:space="preserve">. </w:t>
      </w:r>
      <w:r w:rsidR="001D71AF" w:rsidRPr="00F3703D">
        <w:rPr>
          <w:rFonts w:asciiTheme="minorHAnsi" w:hAnsiTheme="minorHAnsi" w:cstheme="minorHAnsi"/>
          <w:color w:val="1D2129"/>
          <w:sz w:val="21"/>
          <w:szCs w:val="21"/>
        </w:rPr>
        <w:t xml:space="preserve">Il faut faire concentrer l’entrainement sur la qualité et non </w:t>
      </w:r>
      <w:r w:rsidRPr="00F3703D">
        <w:rPr>
          <w:rFonts w:asciiTheme="minorHAnsi" w:hAnsiTheme="minorHAnsi" w:cstheme="minorHAnsi"/>
          <w:color w:val="1D2129"/>
          <w:sz w:val="21"/>
          <w:szCs w:val="21"/>
        </w:rPr>
        <w:t>la quantité. Surveillez</w:t>
      </w:r>
      <w:r w:rsidR="00A32574" w:rsidRPr="00F3703D">
        <w:rPr>
          <w:rFonts w:asciiTheme="minorHAnsi" w:hAnsiTheme="minorHAnsi" w:cstheme="minorHAnsi"/>
          <w:color w:val="1D2129"/>
          <w:sz w:val="21"/>
          <w:szCs w:val="21"/>
        </w:rPr>
        <w:t>-vous</w:t>
      </w:r>
      <w:r w:rsidRPr="00F3703D">
        <w:rPr>
          <w:rFonts w:asciiTheme="minorHAnsi" w:hAnsiTheme="minorHAnsi" w:cstheme="minorHAnsi"/>
          <w:color w:val="1D2129"/>
          <w:sz w:val="21"/>
          <w:szCs w:val="21"/>
        </w:rPr>
        <w:t xml:space="preserve"> attentivement. Si les résultats ne sont pas </w:t>
      </w:r>
      <w:r w:rsidR="00A32574" w:rsidRPr="00F3703D">
        <w:rPr>
          <w:rFonts w:asciiTheme="minorHAnsi" w:hAnsiTheme="minorHAnsi" w:cstheme="minorHAnsi"/>
          <w:color w:val="1D2129"/>
          <w:sz w:val="21"/>
          <w:szCs w:val="21"/>
        </w:rPr>
        <w:t>là</w:t>
      </w:r>
      <w:r w:rsidRPr="00F3703D">
        <w:rPr>
          <w:rFonts w:asciiTheme="minorHAnsi" w:hAnsiTheme="minorHAnsi" w:cstheme="minorHAnsi"/>
          <w:color w:val="1D2129"/>
          <w:sz w:val="21"/>
          <w:szCs w:val="21"/>
        </w:rPr>
        <w:t xml:space="preserve">, pourquoi aller à la salle </w:t>
      </w:r>
      <w:r w:rsidR="000932F5">
        <w:rPr>
          <w:rFonts w:asciiTheme="minorHAnsi" w:hAnsiTheme="minorHAnsi" w:cstheme="minorHAnsi"/>
          <w:color w:val="1D2129"/>
          <w:sz w:val="21"/>
          <w:szCs w:val="21"/>
        </w:rPr>
        <w:t>s</w:t>
      </w:r>
      <w:r w:rsidRPr="00F3703D">
        <w:rPr>
          <w:rFonts w:asciiTheme="minorHAnsi" w:hAnsiTheme="minorHAnsi" w:cstheme="minorHAnsi"/>
          <w:color w:val="1D2129"/>
          <w:sz w:val="21"/>
          <w:szCs w:val="21"/>
        </w:rPr>
        <w:t xml:space="preserve">i souvent? Donnez à vos muscles </w:t>
      </w:r>
      <w:r w:rsidR="00A32574" w:rsidRPr="00F3703D">
        <w:rPr>
          <w:rFonts w:asciiTheme="minorHAnsi" w:hAnsiTheme="minorHAnsi" w:cstheme="minorHAnsi"/>
          <w:color w:val="1D2129"/>
          <w:sz w:val="21"/>
          <w:szCs w:val="21"/>
        </w:rPr>
        <w:t xml:space="preserve">du </w:t>
      </w:r>
      <w:r w:rsidRPr="00F3703D">
        <w:rPr>
          <w:rFonts w:asciiTheme="minorHAnsi" w:hAnsiTheme="minorHAnsi" w:cstheme="minorHAnsi"/>
          <w:color w:val="1D2129"/>
          <w:sz w:val="21"/>
          <w:szCs w:val="21"/>
        </w:rPr>
        <w:t>repos</w:t>
      </w:r>
      <w:r w:rsidR="00A32574" w:rsidRPr="00F3703D">
        <w:rPr>
          <w:rFonts w:asciiTheme="minorHAnsi" w:hAnsiTheme="minorHAnsi" w:cstheme="minorHAnsi"/>
          <w:color w:val="1D2129"/>
          <w:sz w:val="21"/>
          <w:szCs w:val="21"/>
        </w:rPr>
        <w:t>, e</w:t>
      </w:r>
      <w:r w:rsidRPr="00F3703D">
        <w:rPr>
          <w:rFonts w:asciiTheme="minorHAnsi" w:hAnsiTheme="minorHAnsi" w:cstheme="minorHAnsi"/>
          <w:color w:val="1D2129"/>
          <w:sz w:val="21"/>
          <w:szCs w:val="21"/>
        </w:rPr>
        <w:t xml:space="preserve">ssayez un régime différent </w:t>
      </w:r>
      <w:r w:rsidR="00A32574" w:rsidRPr="00F3703D">
        <w:rPr>
          <w:rFonts w:asciiTheme="minorHAnsi" w:hAnsiTheme="minorHAnsi" w:cstheme="minorHAnsi"/>
          <w:color w:val="1D2129"/>
          <w:sz w:val="21"/>
          <w:szCs w:val="21"/>
        </w:rPr>
        <w:t xml:space="preserve">avec un split hebdomadaire </w:t>
      </w:r>
      <w:r w:rsidR="00A32574" w:rsidRPr="00F3703D">
        <w:rPr>
          <w:rFonts w:asciiTheme="minorHAnsi" w:hAnsiTheme="minorHAnsi" w:cstheme="minorHAnsi"/>
          <w:color w:val="1D2129"/>
          <w:sz w:val="21"/>
          <w:szCs w:val="21"/>
        </w:rPr>
        <w:lastRenderedPageBreak/>
        <w:t xml:space="preserve">pour </w:t>
      </w:r>
      <w:r w:rsidRPr="00F3703D">
        <w:rPr>
          <w:rFonts w:asciiTheme="minorHAnsi" w:hAnsiTheme="minorHAnsi" w:cstheme="minorHAnsi"/>
          <w:color w:val="1D2129"/>
          <w:sz w:val="21"/>
          <w:szCs w:val="21"/>
        </w:rPr>
        <w:t>2-3</w:t>
      </w:r>
      <w:r w:rsidR="00A32574" w:rsidRPr="00F3703D">
        <w:rPr>
          <w:rFonts w:asciiTheme="minorHAnsi" w:hAnsiTheme="minorHAnsi" w:cstheme="minorHAnsi"/>
          <w:color w:val="1D2129"/>
          <w:sz w:val="21"/>
          <w:szCs w:val="21"/>
        </w:rPr>
        <w:t xml:space="preserve"> jours de repos</w:t>
      </w:r>
      <w:r w:rsidRPr="00F3703D">
        <w:rPr>
          <w:rFonts w:asciiTheme="minorHAnsi" w:hAnsiTheme="minorHAnsi" w:cstheme="minorHAnsi"/>
          <w:color w:val="1D2129"/>
          <w:sz w:val="21"/>
          <w:szCs w:val="21"/>
        </w:rPr>
        <w:t>.</w:t>
      </w:r>
      <w:r w:rsidRPr="00F3703D">
        <w:rPr>
          <w:rFonts w:asciiTheme="minorHAnsi" w:hAnsiTheme="minorHAnsi" w:cstheme="minorHAnsi"/>
          <w:color w:val="1D2129"/>
          <w:sz w:val="21"/>
          <w:szCs w:val="21"/>
        </w:rPr>
        <w:br/>
        <w:t>Ne vous inquiétez pas si le médecin vous demande de p</w:t>
      </w:r>
      <w:r w:rsidR="00A32574" w:rsidRPr="00F3703D">
        <w:rPr>
          <w:rFonts w:asciiTheme="minorHAnsi" w:hAnsiTheme="minorHAnsi" w:cstheme="minorHAnsi"/>
          <w:color w:val="1D2129"/>
          <w:sz w:val="21"/>
          <w:szCs w:val="21"/>
        </w:rPr>
        <w:t>rendre des m</w:t>
      </w:r>
      <w:r w:rsidRPr="00F3703D">
        <w:rPr>
          <w:rFonts w:asciiTheme="minorHAnsi" w:hAnsiTheme="minorHAnsi" w:cstheme="minorHAnsi"/>
          <w:color w:val="1D2129"/>
          <w:sz w:val="21"/>
          <w:szCs w:val="21"/>
        </w:rPr>
        <w:t xml:space="preserve">édicaments. Rappelez-vous, presque toutes les maladies dont nous avons hérité </w:t>
      </w:r>
      <w:r w:rsidR="00A32574" w:rsidRPr="00F3703D">
        <w:rPr>
          <w:rFonts w:asciiTheme="minorHAnsi" w:hAnsiTheme="minorHAnsi" w:cstheme="minorHAnsi"/>
          <w:color w:val="1D2129"/>
          <w:sz w:val="21"/>
          <w:szCs w:val="21"/>
        </w:rPr>
        <w:t xml:space="preserve">le sont </w:t>
      </w:r>
      <w:r w:rsidRPr="00F3703D">
        <w:rPr>
          <w:rFonts w:asciiTheme="minorHAnsi" w:hAnsiTheme="minorHAnsi" w:cstheme="minorHAnsi"/>
          <w:color w:val="1D2129"/>
          <w:sz w:val="21"/>
          <w:szCs w:val="21"/>
        </w:rPr>
        <w:t xml:space="preserve">génétiquement. Quelqu'un </w:t>
      </w:r>
      <w:r w:rsidR="00A32574" w:rsidRPr="00F3703D">
        <w:rPr>
          <w:rFonts w:asciiTheme="minorHAnsi" w:hAnsiTheme="minorHAnsi" w:cstheme="minorHAnsi"/>
          <w:color w:val="1D2129"/>
          <w:sz w:val="21"/>
          <w:szCs w:val="21"/>
        </w:rPr>
        <w:t xml:space="preserve">n’a pas eu </w:t>
      </w:r>
      <w:r w:rsidRPr="00F3703D">
        <w:rPr>
          <w:rFonts w:asciiTheme="minorHAnsi" w:hAnsiTheme="minorHAnsi" w:cstheme="minorHAnsi"/>
          <w:color w:val="1D2129"/>
          <w:sz w:val="21"/>
          <w:szCs w:val="21"/>
        </w:rPr>
        <w:t xml:space="preserve">de chance avec les cheveux, </w:t>
      </w:r>
      <w:r w:rsidR="00A32574" w:rsidRPr="00F3703D">
        <w:rPr>
          <w:rFonts w:asciiTheme="minorHAnsi" w:hAnsiTheme="minorHAnsi" w:cstheme="minorHAnsi"/>
          <w:color w:val="1D2129"/>
          <w:sz w:val="21"/>
          <w:szCs w:val="21"/>
        </w:rPr>
        <w:t>un autre a</w:t>
      </w:r>
      <w:r w:rsidRPr="00F3703D">
        <w:rPr>
          <w:rFonts w:asciiTheme="minorHAnsi" w:hAnsiTheme="minorHAnsi" w:cstheme="minorHAnsi"/>
          <w:color w:val="1D2129"/>
          <w:sz w:val="21"/>
          <w:szCs w:val="21"/>
        </w:rPr>
        <w:t xml:space="preserve">vec des dents, </w:t>
      </w:r>
      <w:r w:rsidR="00A32574" w:rsidRPr="00F3703D">
        <w:rPr>
          <w:rFonts w:asciiTheme="minorHAnsi" w:hAnsiTheme="minorHAnsi" w:cstheme="minorHAnsi"/>
          <w:color w:val="1D2129"/>
          <w:sz w:val="21"/>
          <w:szCs w:val="21"/>
        </w:rPr>
        <w:t xml:space="preserve">un autre avec </w:t>
      </w:r>
      <w:r w:rsidRPr="00F3703D">
        <w:rPr>
          <w:rFonts w:asciiTheme="minorHAnsi" w:hAnsiTheme="minorHAnsi" w:cstheme="minorHAnsi"/>
          <w:color w:val="1D2129"/>
          <w:sz w:val="21"/>
          <w:szCs w:val="21"/>
        </w:rPr>
        <w:t xml:space="preserve">les reins ou le foie. Vous </w:t>
      </w:r>
      <w:r w:rsidR="00A32574" w:rsidRPr="00F3703D">
        <w:rPr>
          <w:rFonts w:asciiTheme="minorHAnsi" w:hAnsiTheme="minorHAnsi" w:cstheme="minorHAnsi"/>
          <w:color w:val="1D2129"/>
          <w:sz w:val="21"/>
          <w:szCs w:val="21"/>
        </w:rPr>
        <w:t xml:space="preserve">n’avez pas eu de chance </w:t>
      </w:r>
      <w:r w:rsidRPr="00F3703D">
        <w:rPr>
          <w:rFonts w:asciiTheme="minorHAnsi" w:hAnsiTheme="minorHAnsi" w:cstheme="minorHAnsi"/>
          <w:color w:val="1D2129"/>
          <w:sz w:val="21"/>
          <w:szCs w:val="21"/>
        </w:rPr>
        <w:t>avec la psyché</w:t>
      </w:r>
      <w:r w:rsidR="00A32574" w:rsidRPr="00F3703D">
        <w:rPr>
          <w:rFonts w:asciiTheme="minorHAnsi" w:hAnsiTheme="minorHAnsi" w:cstheme="minorHAnsi"/>
          <w:color w:val="1D2129"/>
          <w:sz w:val="21"/>
          <w:szCs w:val="21"/>
        </w:rPr>
        <w:t xml:space="preserve"> – dans ce cas il faut traiter et revenir à la normale, comme dans toute maladie.</w:t>
      </w:r>
      <w:r w:rsidR="00D34886">
        <w:rPr>
          <w:rFonts w:asciiTheme="minorHAnsi" w:hAnsiTheme="minorHAnsi" w:cstheme="minorHAnsi"/>
          <w:color w:val="1D2129"/>
          <w:sz w:val="21"/>
          <w:szCs w:val="21"/>
        </w:rPr>
        <w:t xml:space="preserve"> Pour enfin pouvoir se relaxer et prendre du repos et des vacances méritées et si nécessaires à l’organisme.</w:t>
      </w:r>
    </w:p>
    <w:p w:rsidR="001F446E" w:rsidRDefault="001F446E"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
    <w:p w:rsidR="00D34886" w:rsidRDefault="00D34886"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
    <w:p w:rsidR="001F446E" w:rsidRDefault="001F446E"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roofErr w:type="spellStart"/>
      <w:r>
        <w:rPr>
          <w:rFonts w:asciiTheme="minorHAnsi" w:hAnsiTheme="minorHAnsi" w:cstheme="minorHAnsi"/>
          <w:color w:val="1D2129"/>
          <w:sz w:val="21"/>
          <w:szCs w:val="21"/>
        </w:rPr>
        <w:t>Tchoumatchenko</w:t>
      </w:r>
      <w:proofErr w:type="spellEnd"/>
      <w:r>
        <w:rPr>
          <w:rFonts w:asciiTheme="minorHAnsi" w:hAnsiTheme="minorHAnsi" w:cstheme="minorHAnsi"/>
          <w:color w:val="1D2129"/>
          <w:sz w:val="21"/>
          <w:szCs w:val="21"/>
        </w:rPr>
        <w:t xml:space="preserve"> Denis</w:t>
      </w:r>
      <w:r>
        <w:rPr>
          <w:rFonts w:asciiTheme="minorHAnsi" w:hAnsiTheme="minorHAnsi" w:cstheme="minorHAnsi"/>
          <w:color w:val="1D2129"/>
          <w:sz w:val="21"/>
          <w:szCs w:val="21"/>
        </w:rPr>
        <w:tab/>
      </w:r>
    </w:p>
    <w:p w:rsidR="001F446E" w:rsidRDefault="001F446E"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r>
        <w:rPr>
          <w:rFonts w:asciiTheme="minorHAnsi" w:hAnsiTheme="minorHAnsi" w:cstheme="minorHAnsi"/>
          <w:color w:val="1D2129"/>
          <w:sz w:val="21"/>
          <w:szCs w:val="21"/>
        </w:rPr>
        <w:t>www.deniss.org</w:t>
      </w:r>
    </w:p>
    <w:p w:rsidR="001F446E" w:rsidRDefault="001F446E"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p>
    <w:p w:rsidR="001F446E" w:rsidRPr="00AF1017" w:rsidRDefault="001F446E" w:rsidP="00675DFA">
      <w:pPr>
        <w:pStyle w:val="NormalWeb"/>
        <w:shd w:val="clear" w:color="auto" w:fill="FFFFFF"/>
        <w:spacing w:before="0" w:beforeAutospacing="0" w:after="75" w:afterAutospacing="0" w:line="242" w:lineRule="atLeast"/>
        <w:rPr>
          <w:rFonts w:asciiTheme="minorHAnsi" w:hAnsiTheme="minorHAnsi" w:cstheme="minorHAnsi"/>
          <w:color w:val="1D2129"/>
          <w:sz w:val="21"/>
          <w:szCs w:val="21"/>
        </w:rPr>
      </w:pPr>
      <w:r w:rsidRPr="00AF1017">
        <w:rPr>
          <w:rFonts w:asciiTheme="minorHAnsi" w:hAnsiTheme="minorHAnsi" w:cstheme="minorHAnsi"/>
          <w:color w:val="1D2129"/>
          <w:sz w:val="21"/>
          <w:szCs w:val="21"/>
        </w:rPr>
        <w:t xml:space="preserve">Keyword: </w:t>
      </w:r>
      <w:r w:rsidR="00AF1017">
        <w:rPr>
          <w:rFonts w:asciiTheme="minorHAnsi" w:hAnsiTheme="minorHAnsi" w:cstheme="minorHAnsi"/>
          <w:color w:val="1D2129"/>
          <w:sz w:val="21"/>
          <w:szCs w:val="21"/>
        </w:rPr>
        <w:t>vacances, repos, obsession, obstination, perte, acquis.</w:t>
      </w:r>
    </w:p>
    <w:sectPr w:rsidR="001F446E" w:rsidRPr="00AF1017" w:rsidSect="00F3703D">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774"/>
    <w:multiLevelType w:val="hybridMultilevel"/>
    <w:tmpl w:val="5E38FEC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240E70"/>
    <w:multiLevelType w:val="hybridMultilevel"/>
    <w:tmpl w:val="745A0222"/>
    <w:lvl w:ilvl="0" w:tplc="040C0011">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7257447"/>
    <w:multiLevelType w:val="hybridMultilevel"/>
    <w:tmpl w:val="ABFA2A6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B278C4"/>
    <w:multiLevelType w:val="hybridMultilevel"/>
    <w:tmpl w:val="11681E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96809A3"/>
    <w:multiLevelType w:val="hybridMultilevel"/>
    <w:tmpl w:val="A6A0C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5D0CDF"/>
    <w:multiLevelType w:val="hybridMultilevel"/>
    <w:tmpl w:val="6608E1B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092896"/>
    <w:multiLevelType w:val="hybridMultilevel"/>
    <w:tmpl w:val="90F0B3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5DFA"/>
    <w:rsid w:val="000114FD"/>
    <w:rsid w:val="000455DF"/>
    <w:rsid w:val="00051A33"/>
    <w:rsid w:val="000932F5"/>
    <w:rsid w:val="00114B74"/>
    <w:rsid w:val="00115299"/>
    <w:rsid w:val="00177DBA"/>
    <w:rsid w:val="00180D68"/>
    <w:rsid w:val="00185A69"/>
    <w:rsid w:val="001B47FB"/>
    <w:rsid w:val="001D71AF"/>
    <w:rsid w:val="001F446E"/>
    <w:rsid w:val="00203B88"/>
    <w:rsid w:val="002774EC"/>
    <w:rsid w:val="002966E9"/>
    <w:rsid w:val="003075DE"/>
    <w:rsid w:val="00312591"/>
    <w:rsid w:val="00316FA3"/>
    <w:rsid w:val="003858ED"/>
    <w:rsid w:val="00397080"/>
    <w:rsid w:val="003B28FE"/>
    <w:rsid w:val="003D79D5"/>
    <w:rsid w:val="00447974"/>
    <w:rsid w:val="004A1C29"/>
    <w:rsid w:val="004D1737"/>
    <w:rsid w:val="00502288"/>
    <w:rsid w:val="00537EB9"/>
    <w:rsid w:val="00612E83"/>
    <w:rsid w:val="00656012"/>
    <w:rsid w:val="00675DFA"/>
    <w:rsid w:val="0068251F"/>
    <w:rsid w:val="006B2C8C"/>
    <w:rsid w:val="006F2818"/>
    <w:rsid w:val="00707ABE"/>
    <w:rsid w:val="007208BF"/>
    <w:rsid w:val="00755B3F"/>
    <w:rsid w:val="007E241A"/>
    <w:rsid w:val="00824F82"/>
    <w:rsid w:val="008263E9"/>
    <w:rsid w:val="00870997"/>
    <w:rsid w:val="00891D0A"/>
    <w:rsid w:val="008A0407"/>
    <w:rsid w:val="008A32EA"/>
    <w:rsid w:val="00954DE9"/>
    <w:rsid w:val="009B1222"/>
    <w:rsid w:val="009E556C"/>
    <w:rsid w:val="00A27C77"/>
    <w:rsid w:val="00A27D20"/>
    <w:rsid w:val="00A32574"/>
    <w:rsid w:val="00A96032"/>
    <w:rsid w:val="00A96FB2"/>
    <w:rsid w:val="00AA647A"/>
    <w:rsid w:val="00AA77E4"/>
    <w:rsid w:val="00AD4DD9"/>
    <w:rsid w:val="00AE54EB"/>
    <w:rsid w:val="00AF1017"/>
    <w:rsid w:val="00B1794E"/>
    <w:rsid w:val="00BE27F1"/>
    <w:rsid w:val="00C02E9B"/>
    <w:rsid w:val="00C048E8"/>
    <w:rsid w:val="00C1223C"/>
    <w:rsid w:val="00C41CAB"/>
    <w:rsid w:val="00C668C9"/>
    <w:rsid w:val="00CD5693"/>
    <w:rsid w:val="00CF3C30"/>
    <w:rsid w:val="00CF581C"/>
    <w:rsid w:val="00D036FB"/>
    <w:rsid w:val="00D34886"/>
    <w:rsid w:val="00D526DD"/>
    <w:rsid w:val="00D90E45"/>
    <w:rsid w:val="00D92564"/>
    <w:rsid w:val="00DC0C30"/>
    <w:rsid w:val="00DD0D88"/>
    <w:rsid w:val="00E251DE"/>
    <w:rsid w:val="00E27690"/>
    <w:rsid w:val="00E742B3"/>
    <w:rsid w:val="00E957AB"/>
    <w:rsid w:val="00E9722C"/>
    <w:rsid w:val="00EF7824"/>
    <w:rsid w:val="00F3703D"/>
    <w:rsid w:val="00F6290C"/>
    <w:rsid w:val="00F749A7"/>
    <w:rsid w:val="00F818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74"/>
  </w:style>
  <w:style w:type="paragraph" w:styleId="Titre1">
    <w:name w:val="heading 1"/>
    <w:basedOn w:val="Normal"/>
    <w:next w:val="Normal"/>
    <w:link w:val="Titre1Car"/>
    <w:uiPriority w:val="9"/>
    <w:qFormat/>
    <w:rsid w:val="007E2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E24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E24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5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E241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7E241A"/>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rsid w:val="007E241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56012"/>
    <w:pPr>
      <w:ind w:left="720"/>
      <w:contextualSpacing/>
    </w:pPr>
  </w:style>
  <w:style w:type="character" w:customStyle="1" w:styleId="shorttext">
    <w:name w:val="short_text"/>
    <w:basedOn w:val="Policepardfaut"/>
    <w:rsid w:val="008263E9"/>
  </w:style>
  <w:style w:type="paragraph" w:styleId="Explorateurdedocuments">
    <w:name w:val="Document Map"/>
    <w:basedOn w:val="Normal"/>
    <w:link w:val="ExplorateurdedocumentsCar"/>
    <w:uiPriority w:val="99"/>
    <w:semiHidden/>
    <w:unhideWhenUsed/>
    <w:rsid w:val="00CD569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D5693"/>
    <w:rPr>
      <w:rFonts w:ascii="Tahoma" w:hAnsi="Tahoma" w:cs="Tahoma"/>
      <w:sz w:val="16"/>
      <w:szCs w:val="16"/>
    </w:rPr>
  </w:style>
  <w:style w:type="paragraph" w:styleId="Sansinterligne">
    <w:name w:val="No Spacing"/>
    <w:uiPriority w:val="1"/>
    <w:qFormat/>
    <w:rsid w:val="00CD5693"/>
    <w:pPr>
      <w:spacing w:after="0" w:line="240" w:lineRule="auto"/>
    </w:pPr>
  </w:style>
  <w:style w:type="paragraph" w:styleId="Textedebulles">
    <w:name w:val="Balloon Text"/>
    <w:basedOn w:val="Normal"/>
    <w:link w:val="TextedebullesCar"/>
    <w:uiPriority w:val="99"/>
    <w:semiHidden/>
    <w:unhideWhenUsed/>
    <w:rsid w:val="005022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2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F9B1-89F7-4919-9711-7725A933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3</Pages>
  <Words>1032</Words>
  <Characters>5681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DPARDTchoumatchenko</cp:lastModifiedBy>
  <cp:revision>75</cp:revision>
  <dcterms:created xsi:type="dcterms:W3CDTF">2016-07-29T09:05:00Z</dcterms:created>
  <dcterms:modified xsi:type="dcterms:W3CDTF">2016-08-03T09:40:00Z</dcterms:modified>
</cp:coreProperties>
</file>