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16" w:rsidRPr="003B1B71" w:rsidRDefault="00EF77F1" w:rsidP="00884516">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Perte de tissu adipeux – amélioration des niveaux hormonaux d</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hormone de croissance pour stimuler son élimination</w:t>
      </w:r>
      <w:r w:rsidR="00A62A86">
        <w:rPr>
          <w:rFonts w:ascii="coresansm65bold" w:eastAsia="Times New Roman" w:hAnsi="coresansm65bold" w:cs="Times New Roman"/>
          <w:b/>
          <w:bCs/>
          <w:color w:val="4C4C4C"/>
          <w:kern w:val="36"/>
          <w:sz w:val="48"/>
          <w:szCs w:val="48"/>
          <w:lang w:eastAsia="fr-FR"/>
        </w:rPr>
        <w:t xml:space="preserve"> – part 1</w:t>
      </w:r>
      <w:r>
        <w:rPr>
          <w:rFonts w:ascii="coresansm65bold" w:eastAsia="Times New Roman" w:hAnsi="coresansm65bold" w:cs="Times New Roman"/>
          <w:b/>
          <w:bCs/>
          <w:color w:val="4C4C4C"/>
          <w:kern w:val="36"/>
          <w:sz w:val="48"/>
          <w:szCs w:val="48"/>
          <w:lang w:eastAsia="fr-FR"/>
        </w:rPr>
        <w:t xml:space="preserve">. </w:t>
      </w:r>
      <w:r w:rsidR="00884516" w:rsidRPr="003B1B71">
        <w:rPr>
          <w:rFonts w:ascii="coresansm65bold" w:eastAsia="Times New Roman" w:hAnsi="coresansm65bold" w:cs="Times New Roman"/>
          <w:b/>
          <w:bCs/>
          <w:color w:val="4C4C4C"/>
          <w:kern w:val="36"/>
          <w:sz w:val="48"/>
          <w:szCs w:val="48"/>
          <w:lang w:eastAsia="fr-FR"/>
        </w:rPr>
        <w:t xml:space="preserve"> </w:t>
      </w:r>
    </w:p>
    <w:p w:rsidR="006054DC" w:rsidRDefault="008B565B" w:rsidP="00884516">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noProof/>
          <w:color w:val="4C4C4C"/>
          <w:sz w:val="21"/>
          <w:szCs w:val="21"/>
          <w:lang w:eastAsia="fr-FR"/>
        </w:rPr>
        <w:drawing>
          <wp:anchor distT="0" distB="0" distL="114300" distR="114300" simplePos="0" relativeHeight="251658240" behindDoc="1" locked="0" layoutInCell="1" allowOverlap="1">
            <wp:simplePos x="0" y="0"/>
            <wp:positionH relativeFrom="column">
              <wp:posOffset>17145</wp:posOffset>
            </wp:positionH>
            <wp:positionV relativeFrom="paragraph">
              <wp:posOffset>648335</wp:posOffset>
            </wp:positionV>
            <wp:extent cx="2858770" cy="1939925"/>
            <wp:effectExtent l="19050" t="0" r="0" b="0"/>
            <wp:wrapTight wrapText="bothSides">
              <wp:wrapPolygon edited="0">
                <wp:start x="-144" y="0"/>
                <wp:lineTo x="-144" y="21423"/>
                <wp:lineTo x="21590" y="21423"/>
                <wp:lineTo x="21590" y="0"/>
                <wp:lineTo x="-144" y="0"/>
              </wp:wrapPolygon>
            </wp:wrapTight>
            <wp:docPr id="1" name="Image 1" descr="https://upload.wikimedia.org/wikipedia/commons/thumb/5/58/Somatotropine.GIF/300px-Somatotrop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5/58/Somatotropine.GIF/300px-Somatotropine.GIF"/>
                    <pic:cNvPicPr>
                      <a:picLocks noChangeAspect="1" noChangeArrowheads="1"/>
                    </pic:cNvPicPr>
                  </pic:nvPicPr>
                  <pic:blipFill>
                    <a:blip r:embed="rId5" cstate="print"/>
                    <a:srcRect/>
                    <a:stretch>
                      <a:fillRect/>
                    </a:stretch>
                  </pic:blipFill>
                  <pic:spPr bwMode="auto">
                    <a:xfrm>
                      <a:off x="0" y="0"/>
                      <a:ext cx="2858770" cy="1939925"/>
                    </a:xfrm>
                    <a:prstGeom prst="rect">
                      <a:avLst/>
                    </a:prstGeom>
                    <a:noFill/>
                    <a:ln w="9525">
                      <a:noFill/>
                      <a:miter lim="800000"/>
                      <a:headEnd/>
                      <a:tailEnd/>
                    </a:ln>
                  </pic:spPr>
                </pic:pic>
              </a:graphicData>
            </a:graphic>
          </wp:anchor>
        </w:drawing>
      </w:r>
      <w:r w:rsidR="006054DC">
        <w:rPr>
          <w:rFonts w:ascii="coresansm55medium" w:eastAsia="Times New Roman" w:hAnsi="coresansm55medium" w:cs="Times New Roman"/>
          <w:b/>
          <w:bCs/>
          <w:i/>
          <w:iCs/>
          <w:color w:val="4C4C4C"/>
          <w:sz w:val="21"/>
          <w:szCs w:val="21"/>
          <w:lang w:eastAsia="fr-FR"/>
        </w:rPr>
        <w:t>Comment</w:t>
      </w:r>
      <w:r w:rsidR="00106F08">
        <w:rPr>
          <w:rFonts w:ascii="coresansm55medium" w:eastAsia="Times New Roman" w:hAnsi="coresansm55medium" w:cs="Times New Roman"/>
          <w:b/>
          <w:bCs/>
          <w:i/>
          <w:iCs/>
          <w:color w:val="4C4C4C"/>
          <w:sz w:val="21"/>
          <w:szCs w:val="21"/>
          <w:lang w:eastAsia="fr-FR"/>
        </w:rPr>
        <w:t xml:space="preserve"> </w:t>
      </w:r>
      <w:r w:rsidR="006054DC">
        <w:rPr>
          <w:rFonts w:ascii="coresansm55medium" w:eastAsia="Times New Roman" w:hAnsi="coresansm55medium" w:cs="Times New Roman"/>
          <w:b/>
          <w:bCs/>
          <w:i/>
          <w:iCs/>
          <w:color w:val="4C4C4C"/>
          <w:sz w:val="21"/>
          <w:szCs w:val="21"/>
          <w:lang w:eastAsia="fr-FR"/>
        </w:rPr>
        <w:t>optimis</w:t>
      </w:r>
      <w:r w:rsidR="00106F08">
        <w:rPr>
          <w:rFonts w:ascii="coresansm55medium" w:eastAsia="Times New Roman" w:hAnsi="coresansm55medium" w:cs="Times New Roman"/>
          <w:b/>
          <w:bCs/>
          <w:i/>
          <w:iCs/>
          <w:color w:val="4C4C4C"/>
          <w:sz w:val="21"/>
          <w:szCs w:val="21"/>
          <w:lang w:eastAsia="fr-FR"/>
        </w:rPr>
        <w:t>er</w:t>
      </w:r>
      <w:r w:rsidR="006054DC">
        <w:rPr>
          <w:rFonts w:ascii="coresansm55medium" w:eastAsia="Times New Roman" w:hAnsi="coresansm55medium" w:cs="Times New Roman"/>
          <w:b/>
          <w:bCs/>
          <w:i/>
          <w:iCs/>
          <w:color w:val="4C4C4C"/>
          <w:sz w:val="21"/>
          <w:szCs w:val="21"/>
          <w:lang w:eastAsia="fr-FR"/>
        </w:rPr>
        <w:t xml:space="preserve"> </w:t>
      </w:r>
      <w:r w:rsidR="00106F08">
        <w:rPr>
          <w:rFonts w:ascii="coresansm55medium" w:eastAsia="Times New Roman" w:hAnsi="coresansm55medium" w:cs="Times New Roman"/>
          <w:b/>
          <w:bCs/>
          <w:i/>
          <w:iCs/>
          <w:color w:val="4C4C4C"/>
          <w:sz w:val="21"/>
          <w:szCs w:val="21"/>
          <w:lang w:eastAsia="fr-FR"/>
        </w:rPr>
        <w:t>l</w:t>
      </w:r>
      <w:r w:rsidR="006054DC">
        <w:rPr>
          <w:rFonts w:ascii="coresansm55medium" w:eastAsia="Times New Roman" w:hAnsi="coresansm55medium" w:cs="Times New Roman"/>
          <w:b/>
          <w:bCs/>
          <w:i/>
          <w:iCs/>
          <w:color w:val="4C4C4C"/>
          <w:sz w:val="21"/>
          <w:szCs w:val="21"/>
          <w:lang w:eastAsia="fr-FR"/>
        </w:rPr>
        <w:t>es niveaux hormonaux afin d</w:t>
      </w:r>
      <w:r w:rsidR="006054DC">
        <w:rPr>
          <w:rFonts w:ascii="coresansm55medium" w:eastAsia="Times New Roman" w:hAnsi="coresansm55medium" w:cs="Times New Roman" w:hint="eastAsia"/>
          <w:b/>
          <w:bCs/>
          <w:i/>
          <w:iCs/>
          <w:color w:val="4C4C4C"/>
          <w:sz w:val="21"/>
          <w:szCs w:val="21"/>
          <w:lang w:eastAsia="fr-FR"/>
        </w:rPr>
        <w:t>’</w:t>
      </w:r>
      <w:r w:rsidR="006054DC">
        <w:rPr>
          <w:rFonts w:ascii="coresansm55medium" w:eastAsia="Times New Roman" w:hAnsi="coresansm55medium" w:cs="Times New Roman"/>
          <w:b/>
          <w:bCs/>
          <w:i/>
          <w:iCs/>
          <w:color w:val="4C4C4C"/>
          <w:sz w:val="21"/>
          <w:szCs w:val="21"/>
          <w:lang w:eastAsia="fr-FR"/>
        </w:rPr>
        <w:t>accélérer la récupération musculaire et la perte de tissu adipeux.</w:t>
      </w:r>
    </w:p>
    <w:p w:rsidR="006054DC" w:rsidRPr="001C48AE" w:rsidRDefault="008B565B" w:rsidP="00884516">
      <w:pPr>
        <w:shd w:val="clear" w:color="auto" w:fill="FFFFFF"/>
        <w:spacing w:before="100" w:beforeAutospacing="1" w:after="100" w:afterAutospacing="1" w:line="240" w:lineRule="auto"/>
      </w:pPr>
      <w:r w:rsidRPr="001C48AE">
        <w:t xml:space="preserve"> </w:t>
      </w:r>
      <w:r w:rsidR="006054DC" w:rsidRPr="001C48AE">
        <w:t>Les hormones jouent un rôle clé dans le corps humain. Elles sont responsables de tous les processus biologiques et chimiques d</w:t>
      </w:r>
      <w:r w:rsidR="00106F08">
        <w:t>e l’organisme</w:t>
      </w:r>
      <w:r w:rsidR="006054DC" w:rsidRPr="001C48AE">
        <w:t xml:space="preserve">, et </w:t>
      </w:r>
      <w:r w:rsidR="00106F08">
        <w:t>l’</w:t>
      </w:r>
      <w:r w:rsidR="006054DC" w:rsidRPr="001C48AE">
        <w:t xml:space="preserve">optimisation </w:t>
      </w:r>
      <w:r w:rsidR="00106F08">
        <w:t>de leur production ne peut qu’</w:t>
      </w:r>
      <w:r w:rsidR="001C48AE" w:rsidRPr="001C48AE">
        <w:t>accélérer</w:t>
      </w:r>
      <w:r w:rsidR="006054DC" w:rsidRPr="001C48AE">
        <w:t xml:space="preserve"> l</w:t>
      </w:r>
      <w:r w:rsidR="00FB7857">
        <w:t>’</w:t>
      </w:r>
      <w:r w:rsidR="006054DC" w:rsidRPr="001C48AE">
        <w:t xml:space="preserve">obtention des résultats voulus. </w:t>
      </w:r>
      <w:r w:rsidR="00E55939">
        <w:t xml:space="preserve">Sans le système hormonal le corps ne peut pas du tout fonctionner. </w:t>
      </w:r>
      <w:r w:rsidR="006054DC" w:rsidRPr="001C48AE">
        <w:t xml:space="preserve">Pour la perte de tissu adipeux, </w:t>
      </w:r>
      <w:r w:rsidR="00106F08">
        <w:t xml:space="preserve">c’est </w:t>
      </w:r>
      <w:r w:rsidR="006054DC" w:rsidRPr="001C48AE">
        <w:t>l</w:t>
      </w:r>
      <w:r w:rsidR="00FB7857">
        <w:t>’</w:t>
      </w:r>
      <w:r w:rsidR="006054DC" w:rsidRPr="001C48AE">
        <w:t>optimisation des niveaux d</w:t>
      </w:r>
      <w:r w:rsidR="00FB7857">
        <w:t>’</w:t>
      </w:r>
      <w:r w:rsidR="006054DC" w:rsidRPr="001C48AE">
        <w:t xml:space="preserve">Hormone de Croissance </w:t>
      </w:r>
      <w:r w:rsidR="00106F08">
        <w:t xml:space="preserve">qui </w:t>
      </w:r>
      <w:r w:rsidR="006054DC" w:rsidRPr="001C48AE">
        <w:t xml:space="preserve">est </w:t>
      </w:r>
      <w:r w:rsidR="00106F08">
        <w:t xml:space="preserve">la </w:t>
      </w:r>
      <w:r w:rsidR="006054DC" w:rsidRPr="001C48AE">
        <w:t>plus bénéfique.</w:t>
      </w:r>
      <w:r w:rsidR="001C48AE" w:rsidRPr="001C48AE">
        <w:t xml:space="preserve"> </w:t>
      </w:r>
      <w:r w:rsidR="00106F08">
        <w:t>Cette hormone</w:t>
      </w:r>
      <w:r w:rsidR="00E55939">
        <w:t>, outre de jouer un rôle central dans la perte de gras,</w:t>
      </w:r>
      <w:r w:rsidR="00106F08">
        <w:t xml:space="preserve"> </w:t>
      </w:r>
      <w:r w:rsidR="001C48AE" w:rsidRPr="001C48AE">
        <w:t xml:space="preserve">permet aussi </w:t>
      </w:r>
      <w:r w:rsidR="00E55939">
        <w:t xml:space="preserve">à l’organisme d’avoir </w:t>
      </w:r>
      <w:r w:rsidR="001C48AE" w:rsidRPr="001C48AE">
        <w:t>une récupération accrue</w:t>
      </w:r>
      <w:r w:rsidR="00E55939">
        <w:t xml:space="preserve">, ralentit le vieillissement </w:t>
      </w:r>
      <w:r w:rsidR="001C48AE" w:rsidRPr="001C48AE">
        <w:t>et favorise le haut niveau de métabolisme</w:t>
      </w:r>
      <w:r w:rsidR="00E55939">
        <w:t xml:space="preserve"> – qui est </w:t>
      </w:r>
      <w:r w:rsidR="001C48AE" w:rsidRPr="001C48AE">
        <w:t>nécessaire à la perte de graisse</w:t>
      </w:r>
      <w:r w:rsidR="00E55939">
        <w:t> ; et c’est exactement ce qui nous intéresse ici</w:t>
      </w:r>
      <w:r w:rsidR="001C48AE" w:rsidRPr="001C48AE">
        <w:t>.</w:t>
      </w:r>
    </w:p>
    <w:p w:rsidR="00FB7857" w:rsidRDefault="00FB7857" w:rsidP="00884516">
      <w:pPr>
        <w:pStyle w:val="Titre2"/>
      </w:pPr>
    </w:p>
    <w:p w:rsidR="007F3967" w:rsidRDefault="00FB7857" w:rsidP="007F3967">
      <w:pPr>
        <w:pStyle w:val="Titre2"/>
      </w:pPr>
      <w:r>
        <w:t>Définition</w:t>
      </w:r>
      <w:r w:rsidR="007F3967">
        <w:t> : l’hormone de croissance (la somat</w:t>
      </w:r>
      <w:r w:rsidR="00F714C0">
        <w:t>otropine).</w:t>
      </w:r>
    </w:p>
    <w:p w:rsidR="00EA555D" w:rsidRPr="00615D16" w:rsidRDefault="00CA00B9" w:rsidP="00EA555D">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59264" behindDoc="1" locked="0" layoutInCell="1" allowOverlap="1">
            <wp:simplePos x="0" y="0"/>
            <wp:positionH relativeFrom="column">
              <wp:posOffset>17145</wp:posOffset>
            </wp:positionH>
            <wp:positionV relativeFrom="paragraph">
              <wp:posOffset>400050</wp:posOffset>
            </wp:positionV>
            <wp:extent cx="2366010" cy="2989580"/>
            <wp:effectExtent l="19050" t="0" r="0" b="0"/>
            <wp:wrapTight wrapText="bothSides">
              <wp:wrapPolygon edited="0">
                <wp:start x="-174" y="0"/>
                <wp:lineTo x="-174" y="21472"/>
                <wp:lineTo x="21565" y="21472"/>
                <wp:lineTo x="21565" y="0"/>
                <wp:lineTo x="-174" y="0"/>
              </wp:wrapPolygon>
            </wp:wrapTight>
            <wp:docPr id="4" name="Image 4" descr="http://www.inserm.fr/var/inserm/storage/images/mediatheque/infr-grand-public/images/dossiers-d-informations/croissancev2fk/562221-1-fre-FR/croissancev2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serm.fr/var/inserm/storage/images/mediatheque/infr-grand-public/images/dossiers-d-informations/croissancev2fk/562221-1-fre-FR/croissancev2fk.jpg"/>
                    <pic:cNvPicPr>
                      <a:picLocks noChangeAspect="1" noChangeArrowheads="1"/>
                    </pic:cNvPicPr>
                  </pic:nvPicPr>
                  <pic:blipFill>
                    <a:blip r:embed="rId6" cstate="print"/>
                    <a:srcRect/>
                    <a:stretch>
                      <a:fillRect/>
                    </a:stretch>
                  </pic:blipFill>
                  <pic:spPr bwMode="auto">
                    <a:xfrm>
                      <a:off x="0" y="0"/>
                      <a:ext cx="2366010" cy="2989580"/>
                    </a:xfrm>
                    <a:prstGeom prst="rect">
                      <a:avLst/>
                    </a:prstGeom>
                    <a:noFill/>
                    <a:ln w="9525">
                      <a:noFill/>
                      <a:miter lim="800000"/>
                      <a:headEnd/>
                      <a:tailEnd/>
                    </a:ln>
                  </pic:spPr>
                </pic:pic>
              </a:graphicData>
            </a:graphic>
          </wp:anchor>
        </w:drawing>
      </w:r>
      <w:r w:rsidR="00EA555D" w:rsidRPr="00615D16">
        <w:rPr>
          <w:rFonts w:asciiTheme="minorHAnsi" w:eastAsiaTheme="minorHAnsi" w:hAnsiTheme="minorHAnsi" w:cstheme="minorBidi"/>
          <w:sz w:val="22"/>
          <w:szCs w:val="22"/>
          <w:lang w:eastAsia="en-US"/>
        </w:rPr>
        <w:t>L'hormone de croissance (GH</w:t>
      </w:r>
      <w:r w:rsidR="00763346" w:rsidRPr="00615D16">
        <w:rPr>
          <w:rFonts w:asciiTheme="minorHAnsi" w:eastAsiaTheme="minorHAnsi" w:hAnsiTheme="minorHAnsi" w:cstheme="minorBidi"/>
          <w:sz w:val="22"/>
          <w:szCs w:val="22"/>
          <w:lang w:eastAsia="en-US"/>
        </w:rPr>
        <w:t xml:space="preserve"> pour l’abréviation anglaise « </w:t>
      </w:r>
      <w:proofErr w:type="spellStart"/>
      <w:r w:rsidR="00763346" w:rsidRPr="00615D16">
        <w:rPr>
          <w:rFonts w:asciiTheme="minorHAnsi" w:eastAsiaTheme="minorHAnsi" w:hAnsiTheme="minorHAnsi" w:cstheme="minorBidi"/>
          <w:sz w:val="22"/>
          <w:szCs w:val="22"/>
          <w:lang w:eastAsia="en-US"/>
        </w:rPr>
        <w:t>Growth</w:t>
      </w:r>
      <w:proofErr w:type="spellEnd"/>
      <w:r w:rsidR="00763346" w:rsidRPr="00615D16">
        <w:rPr>
          <w:rFonts w:asciiTheme="minorHAnsi" w:eastAsiaTheme="minorHAnsi" w:hAnsiTheme="minorHAnsi" w:cstheme="minorBidi"/>
          <w:sz w:val="22"/>
          <w:szCs w:val="22"/>
          <w:lang w:eastAsia="en-US"/>
        </w:rPr>
        <w:t xml:space="preserve"> Hormone »</w:t>
      </w:r>
      <w:r w:rsidR="00EA555D" w:rsidRPr="00615D16">
        <w:rPr>
          <w:rFonts w:asciiTheme="minorHAnsi" w:eastAsiaTheme="minorHAnsi" w:hAnsiTheme="minorHAnsi" w:cstheme="minorBidi"/>
          <w:sz w:val="22"/>
          <w:szCs w:val="22"/>
          <w:lang w:eastAsia="en-US"/>
        </w:rPr>
        <w:t>) ou somatotropine - est un</w:t>
      </w:r>
      <w:r w:rsidR="007357EF" w:rsidRPr="00615D16">
        <w:rPr>
          <w:rFonts w:asciiTheme="minorHAnsi" w:eastAsiaTheme="minorHAnsi" w:hAnsiTheme="minorHAnsi" w:cstheme="minorBidi"/>
          <w:sz w:val="22"/>
          <w:szCs w:val="22"/>
          <w:lang w:eastAsia="en-US"/>
        </w:rPr>
        <w:t xml:space="preserve">e hormone </w:t>
      </w:r>
      <w:r w:rsidR="00EA555D" w:rsidRPr="00615D16">
        <w:rPr>
          <w:rFonts w:asciiTheme="minorHAnsi" w:eastAsiaTheme="minorHAnsi" w:hAnsiTheme="minorHAnsi" w:cstheme="minorBidi"/>
          <w:sz w:val="22"/>
          <w:szCs w:val="22"/>
          <w:lang w:eastAsia="en-US"/>
        </w:rPr>
        <w:t>anabolisant</w:t>
      </w:r>
      <w:r w:rsidR="007357EF" w:rsidRPr="00615D16">
        <w:rPr>
          <w:rFonts w:asciiTheme="minorHAnsi" w:eastAsiaTheme="minorHAnsi" w:hAnsiTheme="minorHAnsi" w:cstheme="minorBidi"/>
          <w:sz w:val="22"/>
          <w:szCs w:val="22"/>
          <w:lang w:eastAsia="en-US"/>
        </w:rPr>
        <w:t>e</w:t>
      </w:r>
      <w:r w:rsidR="00EA555D" w:rsidRPr="00615D16">
        <w:rPr>
          <w:rFonts w:asciiTheme="minorHAnsi" w:eastAsiaTheme="minorHAnsi" w:hAnsiTheme="minorHAnsi" w:cstheme="minorBidi"/>
          <w:sz w:val="22"/>
          <w:szCs w:val="22"/>
          <w:lang w:eastAsia="en-US"/>
        </w:rPr>
        <w:t xml:space="preserve"> (</w:t>
      </w:r>
      <w:r w:rsidR="00037DF5">
        <w:rPr>
          <w:rFonts w:asciiTheme="minorHAnsi" w:eastAsiaTheme="minorHAnsi" w:hAnsiTheme="minorHAnsi" w:cstheme="minorBidi"/>
          <w:sz w:val="22"/>
          <w:szCs w:val="22"/>
          <w:lang w:eastAsia="en-US"/>
        </w:rPr>
        <w:t xml:space="preserve">celle </w:t>
      </w:r>
      <w:r w:rsidR="007357EF" w:rsidRPr="00615D16">
        <w:rPr>
          <w:rFonts w:asciiTheme="minorHAnsi" w:eastAsiaTheme="minorHAnsi" w:hAnsiTheme="minorHAnsi" w:cstheme="minorBidi"/>
          <w:sz w:val="22"/>
          <w:szCs w:val="22"/>
          <w:lang w:eastAsia="en-US"/>
        </w:rPr>
        <w:t xml:space="preserve">qui </w:t>
      </w:r>
      <w:r w:rsidR="00EA555D" w:rsidRPr="00615D16">
        <w:rPr>
          <w:rFonts w:asciiTheme="minorHAnsi" w:eastAsiaTheme="minorHAnsi" w:hAnsiTheme="minorHAnsi" w:cstheme="minorBidi"/>
          <w:sz w:val="22"/>
          <w:szCs w:val="22"/>
          <w:lang w:eastAsia="en-US"/>
        </w:rPr>
        <w:t>augmente la synthèse des fibres musculaires) et anti-catabolique (</w:t>
      </w:r>
      <w:r w:rsidR="00037DF5">
        <w:rPr>
          <w:rFonts w:asciiTheme="minorHAnsi" w:eastAsiaTheme="minorHAnsi" w:hAnsiTheme="minorHAnsi" w:cstheme="minorBidi"/>
          <w:sz w:val="22"/>
          <w:szCs w:val="22"/>
          <w:lang w:eastAsia="en-US"/>
        </w:rPr>
        <w:t xml:space="preserve">celle </w:t>
      </w:r>
      <w:r w:rsidR="007357EF" w:rsidRPr="00615D16">
        <w:rPr>
          <w:rFonts w:asciiTheme="minorHAnsi" w:eastAsiaTheme="minorHAnsi" w:hAnsiTheme="minorHAnsi" w:cstheme="minorBidi"/>
          <w:sz w:val="22"/>
          <w:szCs w:val="22"/>
          <w:lang w:eastAsia="en-US"/>
        </w:rPr>
        <w:t xml:space="preserve">qui </w:t>
      </w:r>
      <w:r w:rsidR="00EA555D" w:rsidRPr="00615D16">
        <w:rPr>
          <w:rFonts w:asciiTheme="minorHAnsi" w:eastAsiaTheme="minorHAnsi" w:hAnsiTheme="minorHAnsi" w:cstheme="minorBidi"/>
          <w:sz w:val="22"/>
          <w:szCs w:val="22"/>
          <w:lang w:eastAsia="en-US"/>
        </w:rPr>
        <w:t>réduit la dégradation métabolique des fibres musculaires).</w:t>
      </w:r>
    </w:p>
    <w:p w:rsidR="00EA555D" w:rsidRPr="00615D16" w:rsidRDefault="00CA00B9" w:rsidP="00EA555D">
      <w:pPr>
        <w:pStyle w:val="NormalWeb"/>
        <w:rPr>
          <w:rFonts w:asciiTheme="minorHAnsi" w:eastAsiaTheme="minorHAnsi" w:hAnsiTheme="minorHAnsi" w:cstheme="minorBidi"/>
          <w:sz w:val="22"/>
          <w:szCs w:val="22"/>
          <w:lang w:eastAsia="en-US"/>
        </w:rPr>
      </w:pPr>
      <w:r w:rsidRPr="00615D16">
        <w:rPr>
          <w:rFonts w:asciiTheme="minorHAnsi" w:eastAsiaTheme="minorHAnsi" w:hAnsiTheme="minorHAnsi" w:cstheme="minorBidi"/>
          <w:sz w:val="22"/>
          <w:szCs w:val="22"/>
          <w:lang w:eastAsia="en-US"/>
        </w:rPr>
        <w:t xml:space="preserve"> </w:t>
      </w:r>
      <w:proofErr w:type="spellStart"/>
      <w:proofErr w:type="gramStart"/>
      <w:r w:rsidR="001827AD" w:rsidRPr="00615D16">
        <w:rPr>
          <w:rFonts w:asciiTheme="minorHAnsi" w:eastAsiaTheme="minorHAnsi" w:hAnsiTheme="minorHAnsi" w:cstheme="minorBidi"/>
          <w:sz w:val="22"/>
          <w:szCs w:val="22"/>
          <w:lang w:eastAsia="en-US"/>
        </w:rPr>
        <w:t>h</w:t>
      </w:r>
      <w:r w:rsidR="00EA555D" w:rsidRPr="00615D16">
        <w:rPr>
          <w:rFonts w:asciiTheme="minorHAnsi" w:eastAsiaTheme="minorHAnsi" w:hAnsiTheme="minorHAnsi" w:cstheme="minorBidi"/>
          <w:sz w:val="22"/>
          <w:szCs w:val="22"/>
          <w:lang w:eastAsia="en-US"/>
        </w:rPr>
        <w:t>GH</w:t>
      </w:r>
      <w:proofErr w:type="spellEnd"/>
      <w:proofErr w:type="gramEnd"/>
      <w:r w:rsidR="00EA555D" w:rsidRPr="00615D16">
        <w:rPr>
          <w:rFonts w:asciiTheme="minorHAnsi" w:eastAsiaTheme="minorHAnsi" w:hAnsiTheme="minorHAnsi" w:cstheme="minorBidi"/>
          <w:sz w:val="22"/>
          <w:szCs w:val="22"/>
          <w:lang w:eastAsia="en-US"/>
        </w:rPr>
        <w:t xml:space="preserve"> (</w:t>
      </w:r>
      <w:r w:rsidR="00763346" w:rsidRPr="00615D16">
        <w:rPr>
          <w:rFonts w:asciiTheme="minorHAnsi" w:eastAsiaTheme="minorHAnsi" w:hAnsiTheme="minorHAnsi" w:cstheme="minorBidi"/>
          <w:sz w:val="22"/>
          <w:szCs w:val="22"/>
          <w:lang w:eastAsia="en-US"/>
        </w:rPr>
        <w:t>pour l’abréviation anglaise « </w:t>
      </w:r>
      <w:proofErr w:type="spellStart"/>
      <w:r w:rsidR="00763346" w:rsidRPr="00615D16">
        <w:rPr>
          <w:rFonts w:asciiTheme="minorHAnsi" w:eastAsiaTheme="minorHAnsi" w:hAnsiTheme="minorHAnsi" w:cstheme="minorBidi"/>
          <w:sz w:val="22"/>
          <w:szCs w:val="22"/>
          <w:lang w:eastAsia="en-US"/>
        </w:rPr>
        <w:t>Human</w:t>
      </w:r>
      <w:proofErr w:type="spellEnd"/>
      <w:r w:rsidR="00763346" w:rsidRPr="00615D16">
        <w:rPr>
          <w:rFonts w:asciiTheme="minorHAnsi" w:eastAsiaTheme="minorHAnsi" w:hAnsiTheme="minorHAnsi" w:cstheme="minorBidi"/>
          <w:sz w:val="22"/>
          <w:szCs w:val="22"/>
          <w:lang w:eastAsia="en-US"/>
        </w:rPr>
        <w:t xml:space="preserve"> </w:t>
      </w:r>
      <w:proofErr w:type="spellStart"/>
      <w:r w:rsidR="00763346" w:rsidRPr="00615D16">
        <w:rPr>
          <w:rFonts w:asciiTheme="minorHAnsi" w:eastAsiaTheme="minorHAnsi" w:hAnsiTheme="minorHAnsi" w:cstheme="minorBidi"/>
          <w:sz w:val="22"/>
          <w:szCs w:val="22"/>
          <w:lang w:eastAsia="en-US"/>
        </w:rPr>
        <w:t>Growth</w:t>
      </w:r>
      <w:proofErr w:type="spellEnd"/>
      <w:r w:rsidR="00763346" w:rsidRPr="00615D16">
        <w:rPr>
          <w:rFonts w:asciiTheme="minorHAnsi" w:eastAsiaTheme="minorHAnsi" w:hAnsiTheme="minorHAnsi" w:cstheme="minorBidi"/>
          <w:sz w:val="22"/>
          <w:szCs w:val="22"/>
          <w:lang w:eastAsia="en-US"/>
        </w:rPr>
        <w:t xml:space="preserve"> Hormone »</w:t>
      </w:r>
      <w:r w:rsidR="008F43C9">
        <w:rPr>
          <w:rFonts w:asciiTheme="minorHAnsi" w:eastAsiaTheme="minorHAnsi" w:hAnsiTheme="minorHAnsi" w:cstheme="minorBidi"/>
          <w:sz w:val="22"/>
          <w:szCs w:val="22"/>
          <w:lang w:eastAsia="en-US"/>
        </w:rPr>
        <w:t xml:space="preserve"> - </w:t>
      </w:r>
      <w:r w:rsidR="00EA555D" w:rsidRPr="00615D16">
        <w:rPr>
          <w:rFonts w:asciiTheme="minorHAnsi" w:eastAsiaTheme="minorHAnsi" w:hAnsiTheme="minorHAnsi" w:cstheme="minorBidi"/>
          <w:sz w:val="22"/>
          <w:szCs w:val="22"/>
          <w:lang w:eastAsia="en-US"/>
        </w:rPr>
        <w:t>hormone de croissance humaine</w:t>
      </w:r>
      <w:r w:rsidR="008F43C9">
        <w:rPr>
          <w:rFonts w:asciiTheme="minorHAnsi" w:eastAsiaTheme="minorHAnsi" w:hAnsiTheme="minorHAnsi" w:cstheme="minorBidi"/>
          <w:sz w:val="22"/>
          <w:szCs w:val="22"/>
          <w:lang w:eastAsia="en-US"/>
        </w:rPr>
        <w:t>)</w:t>
      </w:r>
      <w:r w:rsidR="00EA555D" w:rsidRPr="00615D16">
        <w:rPr>
          <w:rFonts w:asciiTheme="minorHAnsi" w:eastAsiaTheme="minorHAnsi" w:hAnsiTheme="minorHAnsi" w:cstheme="minorBidi"/>
          <w:sz w:val="22"/>
          <w:szCs w:val="22"/>
          <w:lang w:eastAsia="en-US"/>
        </w:rPr>
        <w:t xml:space="preserve"> est considérée comme étant </w:t>
      </w:r>
      <w:r w:rsidR="00763346" w:rsidRPr="00615D16">
        <w:rPr>
          <w:rFonts w:asciiTheme="minorHAnsi" w:eastAsiaTheme="minorHAnsi" w:hAnsiTheme="minorHAnsi" w:cstheme="minorBidi"/>
          <w:sz w:val="22"/>
          <w:szCs w:val="22"/>
          <w:lang w:eastAsia="en-US"/>
        </w:rPr>
        <w:t xml:space="preserve">l’hormone </w:t>
      </w:r>
      <w:r w:rsidR="00EA555D" w:rsidRPr="00615D16">
        <w:rPr>
          <w:rFonts w:asciiTheme="minorHAnsi" w:eastAsiaTheme="minorHAnsi" w:hAnsiTheme="minorHAnsi" w:cstheme="minorBidi"/>
          <w:sz w:val="22"/>
          <w:szCs w:val="22"/>
          <w:lang w:eastAsia="en-US"/>
        </w:rPr>
        <w:t xml:space="preserve">"clé", car </w:t>
      </w:r>
      <w:r w:rsidR="00763346" w:rsidRPr="00615D16">
        <w:rPr>
          <w:rFonts w:asciiTheme="minorHAnsi" w:eastAsiaTheme="minorHAnsi" w:hAnsiTheme="minorHAnsi" w:cstheme="minorBidi"/>
          <w:sz w:val="22"/>
          <w:szCs w:val="22"/>
          <w:lang w:eastAsia="en-US"/>
        </w:rPr>
        <w:t>elle</w:t>
      </w:r>
      <w:r w:rsidR="00EA555D" w:rsidRPr="00615D16">
        <w:rPr>
          <w:rFonts w:asciiTheme="minorHAnsi" w:eastAsiaTheme="minorHAnsi" w:hAnsiTheme="minorHAnsi" w:cstheme="minorBidi"/>
          <w:sz w:val="22"/>
          <w:szCs w:val="22"/>
          <w:lang w:eastAsia="en-US"/>
        </w:rPr>
        <w:t xml:space="preserve"> est responsable de nombreuses fonctions chez l'homme. </w:t>
      </w:r>
      <w:r w:rsidR="008F43C9">
        <w:rPr>
          <w:rFonts w:asciiTheme="minorHAnsi" w:eastAsiaTheme="minorHAnsi" w:hAnsiTheme="minorHAnsi" w:cstheme="minorBidi"/>
          <w:sz w:val="22"/>
          <w:szCs w:val="22"/>
          <w:lang w:eastAsia="en-US"/>
        </w:rPr>
        <w:t xml:space="preserve">Elle </w:t>
      </w:r>
      <w:r w:rsidR="00EA555D" w:rsidRPr="00615D16">
        <w:rPr>
          <w:rFonts w:asciiTheme="minorHAnsi" w:eastAsiaTheme="minorHAnsi" w:hAnsiTheme="minorHAnsi" w:cstheme="minorBidi"/>
          <w:sz w:val="22"/>
          <w:szCs w:val="22"/>
          <w:lang w:eastAsia="en-US"/>
        </w:rPr>
        <w:t xml:space="preserve">est </w:t>
      </w:r>
      <w:r w:rsidR="008F43C9">
        <w:rPr>
          <w:rFonts w:asciiTheme="minorHAnsi" w:eastAsiaTheme="minorHAnsi" w:hAnsiTheme="minorHAnsi" w:cstheme="minorBidi"/>
          <w:sz w:val="22"/>
          <w:szCs w:val="22"/>
          <w:lang w:eastAsia="en-US"/>
        </w:rPr>
        <w:t xml:space="preserve">gère </w:t>
      </w:r>
      <w:r w:rsidR="00EA555D" w:rsidRPr="00615D16">
        <w:rPr>
          <w:rFonts w:asciiTheme="minorHAnsi" w:eastAsiaTheme="minorHAnsi" w:hAnsiTheme="minorHAnsi" w:cstheme="minorBidi"/>
          <w:sz w:val="22"/>
          <w:szCs w:val="22"/>
          <w:lang w:eastAsia="en-US"/>
        </w:rPr>
        <w:t xml:space="preserve">la jeunesse, la force, la vigueur, réduit le poids en </w:t>
      </w:r>
      <w:r w:rsidR="00763346" w:rsidRPr="00615D16">
        <w:rPr>
          <w:rFonts w:asciiTheme="minorHAnsi" w:eastAsiaTheme="minorHAnsi" w:hAnsiTheme="minorHAnsi" w:cstheme="minorBidi"/>
          <w:sz w:val="22"/>
          <w:szCs w:val="22"/>
          <w:lang w:eastAsia="en-US"/>
        </w:rPr>
        <w:t>éliminant le tissu adipeux</w:t>
      </w:r>
      <w:r w:rsidR="008F43C9">
        <w:rPr>
          <w:rFonts w:asciiTheme="minorHAnsi" w:eastAsiaTheme="minorHAnsi" w:hAnsiTheme="minorHAnsi" w:cstheme="minorBidi"/>
          <w:sz w:val="22"/>
          <w:szCs w:val="22"/>
          <w:lang w:eastAsia="en-US"/>
        </w:rPr>
        <w:t xml:space="preserve"> </w:t>
      </w:r>
      <w:r w:rsidR="00842503">
        <w:rPr>
          <w:rFonts w:asciiTheme="minorHAnsi" w:eastAsiaTheme="minorHAnsi" w:hAnsiTheme="minorHAnsi" w:cstheme="minorBidi"/>
          <w:sz w:val="22"/>
          <w:szCs w:val="22"/>
          <w:lang w:eastAsia="en-US"/>
        </w:rPr>
        <w:t>superflus</w:t>
      </w:r>
      <w:r w:rsidR="00EA555D" w:rsidRPr="00615D16">
        <w:rPr>
          <w:rFonts w:asciiTheme="minorHAnsi" w:eastAsiaTheme="minorHAnsi" w:hAnsiTheme="minorHAnsi" w:cstheme="minorBidi"/>
          <w:sz w:val="22"/>
          <w:szCs w:val="22"/>
          <w:lang w:eastAsia="en-US"/>
        </w:rPr>
        <w:t xml:space="preserve">. Un autre nom </w:t>
      </w:r>
      <w:r w:rsidR="00763346" w:rsidRPr="00615D16">
        <w:rPr>
          <w:rFonts w:asciiTheme="minorHAnsi" w:eastAsiaTheme="minorHAnsi" w:hAnsiTheme="minorHAnsi" w:cstheme="minorBidi"/>
          <w:sz w:val="22"/>
          <w:szCs w:val="22"/>
          <w:lang w:eastAsia="en-US"/>
        </w:rPr>
        <w:t xml:space="preserve">de </w:t>
      </w:r>
      <w:proofErr w:type="spellStart"/>
      <w:r w:rsidR="00746A81">
        <w:rPr>
          <w:rFonts w:asciiTheme="minorHAnsi" w:eastAsiaTheme="minorHAnsi" w:hAnsiTheme="minorHAnsi" w:cstheme="minorBidi"/>
          <w:sz w:val="22"/>
          <w:szCs w:val="22"/>
          <w:lang w:eastAsia="en-US"/>
        </w:rPr>
        <w:t>h</w:t>
      </w:r>
      <w:r w:rsidR="00EA555D" w:rsidRPr="00615D16">
        <w:rPr>
          <w:rFonts w:asciiTheme="minorHAnsi" w:eastAsiaTheme="minorHAnsi" w:hAnsiTheme="minorHAnsi" w:cstheme="minorBidi"/>
          <w:sz w:val="22"/>
          <w:szCs w:val="22"/>
          <w:lang w:eastAsia="en-US"/>
        </w:rPr>
        <w:t>GH</w:t>
      </w:r>
      <w:proofErr w:type="spellEnd"/>
      <w:r w:rsidR="00EA555D" w:rsidRPr="00615D16">
        <w:rPr>
          <w:rFonts w:asciiTheme="minorHAnsi" w:eastAsiaTheme="minorHAnsi" w:hAnsiTheme="minorHAnsi" w:cstheme="minorBidi"/>
          <w:sz w:val="22"/>
          <w:szCs w:val="22"/>
          <w:lang w:eastAsia="en-US"/>
        </w:rPr>
        <w:t xml:space="preserve"> </w:t>
      </w:r>
      <w:r w:rsidR="00763346" w:rsidRPr="00615D16">
        <w:rPr>
          <w:rFonts w:asciiTheme="minorHAnsi" w:eastAsiaTheme="minorHAnsi" w:hAnsiTheme="minorHAnsi" w:cstheme="minorBidi"/>
          <w:sz w:val="22"/>
          <w:szCs w:val="22"/>
          <w:lang w:eastAsia="en-US"/>
        </w:rPr>
        <w:t xml:space="preserve">est la somatotropine ou la </w:t>
      </w:r>
      <w:r w:rsidR="00EA555D" w:rsidRPr="00615D16">
        <w:rPr>
          <w:rFonts w:asciiTheme="minorHAnsi" w:eastAsiaTheme="minorHAnsi" w:hAnsiTheme="minorHAnsi" w:cstheme="minorBidi"/>
          <w:sz w:val="22"/>
          <w:szCs w:val="22"/>
          <w:lang w:eastAsia="en-US"/>
        </w:rPr>
        <w:t>somatropine.</w:t>
      </w:r>
    </w:p>
    <w:p w:rsidR="00FB7857" w:rsidRPr="00615D16" w:rsidRDefault="00EA555D" w:rsidP="00EA555D">
      <w:pPr>
        <w:pStyle w:val="NormalWeb"/>
        <w:rPr>
          <w:rFonts w:asciiTheme="minorHAnsi" w:eastAsiaTheme="minorHAnsi" w:hAnsiTheme="minorHAnsi" w:cstheme="minorBidi"/>
          <w:sz w:val="22"/>
          <w:szCs w:val="22"/>
          <w:lang w:eastAsia="en-US"/>
        </w:rPr>
      </w:pPr>
      <w:r w:rsidRPr="00615D16">
        <w:rPr>
          <w:rFonts w:asciiTheme="minorHAnsi" w:eastAsiaTheme="minorHAnsi" w:hAnsiTheme="minorHAnsi" w:cstheme="minorBidi"/>
          <w:sz w:val="22"/>
          <w:szCs w:val="22"/>
          <w:lang w:eastAsia="en-US"/>
        </w:rPr>
        <w:t>L'hormone de croissance humaine (</w:t>
      </w:r>
      <w:proofErr w:type="spellStart"/>
      <w:r w:rsidRPr="00615D16">
        <w:rPr>
          <w:rFonts w:asciiTheme="minorHAnsi" w:eastAsiaTheme="minorHAnsi" w:hAnsiTheme="minorHAnsi" w:cstheme="minorBidi"/>
          <w:sz w:val="22"/>
          <w:szCs w:val="22"/>
          <w:lang w:eastAsia="en-US"/>
        </w:rPr>
        <w:t>hGH</w:t>
      </w:r>
      <w:proofErr w:type="spellEnd"/>
      <w:r w:rsidR="001827AD" w:rsidRPr="00615D16">
        <w:rPr>
          <w:rFonts w:asciiTheme="minorHAnsi" w:eastAsiaTheme="minorHAnsi" w:hAnsiTheme="minorHAnsi" w:cstheme="minorBidi"/>
          <w:sz w:val="22"/>
          <w:szCs w:val="22"/>
          <w:lang w:eastAsia="en-US"/>
        </w:rPr>
        <w:t>)</w:t>
      </w:r>
      <w:r w:rsidRPr="00615D16">
        <w:rPr>
          <w:rFonts w:asciiTheme="minorHAnsi" w:eastAsiaTheme="minorHAnsi" w:hAnsiTheme="minorHAnsi" w:cstheme="minorBidi"/>
          <w:sz w:val="22"/>
          <w:szCs w:val="22"/>
          <w:lang w:eastAsia="en-US"/>
        </w:rPr>
        <w:t xml:space="preserve"> se compose de 191 acides aminés</w:t>
      </w:r>
      <w:r w:rsidR="001827AD" w:rsidRPr="00615D16">
        <w:rPr>
          <w:rFonts w:asciiTheme="minorHAnsi" w:eastAsiaTheme="minorHAnsi" w:hAnsiTheme="minorHAnsi" w:cstheme="minorBidi"/>
          <w:sz w:val="22"/>
          <w:szCs w:val="22"/>
          <w:lang w:eastAsia="en-US"/>
        </w:rPr>
        <w:t xml:space="preserve">, elle est </w:t>
      </w:r>
      <w:r w:rsidRPr="00615D16">
        <w:rPr>
          <w:rFonts w:asciiTheme="minorHAnsi" w:eastAsiaTheme="minorHAnsi" w:hAnsiTheme="minorHAnsi" w:cstheme="minorBidi"/>
          <w:sz w:val="22"/>
          <w:szCs w:val="22"/>
          <w:lang w:eastAsia="en-US"/>
        </w:rPr>
        <w:t xml:space="preserve">libérée </w:t>
      </w:r>
      <w:r w:rsidR="001827AD" w:rsidRPr="00615D16">
        <w:rPr>
          <w:rFonts w:asciiTheme="minorHAnsi" w:eastAsiaTheme="minorHAnsi" w:hAnsiTheme="minorHAnsi" w:cstheme="minorBidi"/>
          <w:sz w:val="22"/>
          <w:szCs w:val="22"/>
          <w:lang w:eastAsia="en-US"/>
        </w:rPr>
        <w:t xml:space="preserve">(produite) par </w:t>
      </w:r>
      <w:r w:rsidRPr="00615D16">
        <w:rPr>
          <w:rFonts w:asciiTheme="minorHAnsi" w:eastAsiaTheme="minorHAnsi" w:hAnsiTheme="minorHAnsi" w:cstheme="minorBidi"/>
          <w:sz w:val="22"/>
          <w:szCs w:val="22"/>
          <w:lang w:eastAsia="en-US"/>
        </w:rPr>
        <w:t>la glande pituitaire et est rapidement transformé</w:t>
      </w:r>
      <w:r w:rsidR="001827AD" w:rsidRPr="00615D16">
        <w:rPr>
          <w:rFonts w:asciiTheme="minorHAnsi" w:eastAsiaTheme="minorHAnsi" w:hAnsiTheme="minorHAnsi" w:cstheme="minorBidi"/>
          <w:sz w:val="22"/>
          <w:szCs w:val="22"/>
          <w:lang w:eastAsia="en-US"/>
        </w:rPr>
        <w:t>e</w:t>
      </w:r>
      <w:r w:rsidRPr="00615D16">
        <w:rPr>
          <w:rFonts w:asciiTheme="minorHAnsi" w:eastAsiaTheme="minorHAnsi" w:hAnsiTheme="minorHAnsi" w:cstheme="minorBidi"/>
          <w:sz w:val="22"/>
          <w:szCs w:val="22"/>
          <w:lang w:eastAsia="en-US"/>
        </w:rPr>
        <w:t xml:space="preserve"> dans le foie en un métabolite </w:t>
      </w:r>
      <w:r w:rsidR="00746A81">
        <w:rPr>
          <w:rFonts w:asciiTheme="minorHAnsi" w:eastAsiaTheme="minorHAnsi" w:hAnsiTheme="minorHAnsi" w:cstheme="minorBidi"/>
          <w:sz w:val="22"/>
          <w:szCs w:val="22"/>
          <w:lang w:eastAsia="en-US"/>
        </w:rPr>
        <w:t>–</w:t>
      </w:r>
      <w:r w:rsidRPr="00615D16">
        <w:rPr>
          <w:rFonts w:asciiTheme="minorHAnsi" w:eastAsiaTheme="minorHAnsi" w:hAnsiTheme="minorHAnsi" w:cstheme="minorBidi"/>
          <w:sz w:val="22"/>
          <w:szCs w:val="22"/>
          <w:lang w:eastAsia="en-US"/>
        </w:rPr>
        <w:t xml:space="preserve"> </w:t>
      </w:r>
      <w:r w:rsidR="00746A81">
        <w:rPr>
          <w:rFonts w:asciiTheme="minorHAnsi" w:eastAsiaTheme="minorHAnsi" w:hAnsiTheme="minorHAnsi" w:cstheme="minorBidi"/>
          <w:sz w:val="22"/>
          <w:szCs w:val="22"/>
          <w:lang w:eastAsia="en-US"/>
        </w:rPr>
        <w:t xml:space="preserve">le </w:t>
      </w:r>
      <w:r w:rsidRPr="00615D16">
        <w:rPr>
          <w:rFonts w:asciiTheme="minorHAnsi" w:eastAsiaTheme="minorHAnsi" w:hAnsiTheme="minorHAnsi" w:cstheme="minorBidi"/>
          <w:sz w:val="22"/>
          <w:szCs w:val="22"/>
          <w:lang w:eastAsia="en-US"/>
        </w:rPr>
        <w:t xml:space="preserve">facteur de croissance </w:t>
      </w:r>
      <w:r w:rsidR="00746A81">
        <w:rPr>
          <w:rFonts w:asciiTheme="minorHAnsi" w:eastAsiaTheme="minorHAnsi" w:hAnsiTheme="minorHAnsi" w:cstheme="minorBidi"/>
          <w:sz w:val="22"/>
          <w:szCs w:val="22"/>
          <w:lang w:eastAsia="en-US"/>
        </w:rPr>
        <w:t xml:space="preserve">1 </w:t>
      </w:r>
      <w:r w:rsidRPr="00615D16">
        <w:rPr>
          <w:rFonts w:asciiTheme="minorHAnsi" w:eastAsiaTheme="minorHAnsi" w:hAnsiTheme="minorHAnsi" w:cstheme="minorBidi"/>
          <w:sz w:val="22"/>
          <w:szCs w:val="22"/>
          <w:lang w:eastAsia="en-US"/>
        </w:rPr>
        <w:t>analogue à l'insuline (IGF-1)</w:t>
      </w:r>
      <w:r w:rsidR="00746A81">
        <w:rPr>
          <w:rFonts w:asciiTheme="minorHAnsi" w:eastAsiaTheme="minorHAnsi" w:hAnsiTheme="minorHAnsi" w:cstheme="minorBidi"/>
          <w:sz w:val="22"/>
          <w:szCs w:val="22"/>
          <w:lang w:eastAsia="en-US"/>
        </w:rPr>
        <w:t xml:space="preserve">. C’est finalement ce métabolite qui a </w:t>
      </w:r>
      <w:r w:rsidR="001827AD" w:rsidRPr="00615D16">
        <w:rPr>
          <w:rFonts w:asciiTheme="minorHAnsi" w:eastAsiaTheme="minorHAnsi" w:hAnsiTheme="minorHAnsi" w:cstheme="minorBidi"/>
          <w:sz w:val="22"/>
          <w:szCs w:val="22"/>
          <w:lang w:eastAsia="en-US"/>
        </w:rPr>
        <w:t xml:space="preserve">toutes ces </w:t>
      </w:r>
      <w:r w:rsidR="008A1D1E" w:rsidRPr="00615D16">
        <w:rPr>
          <w:rFonts w:asciiTheme="minorHAnsi" w:eastAsiaTheme="minorHAnsi" w:hAnsiTheme="minorHAnsi" w:cstheme="minorBidi"/>
          <w:sz w:val="22"/>
          <w:szCs w:val="22"/>
          <w:lang w:eastAsia="en-US"/>
        </w:rPr>
        <w:t>vertus</w:t>
      </w:r>
      <w:r w:rsidR="001827AD" w:rsidRPr="00615D16">
        <w:rPr>
          <w:rFonts w:asciiTheme="minorHAnsi" w:eastAsiaTheme="minorHAnsi" w:hAnsiTheme="minorHAnsi" w:cstheme="minorBidi"/>
          <w:sz w:val="22"/>
          <w:szCs w:val="22"/>
          <w:lang w:eastAsia="en-US"/>
        </w:rPr>
        <w:t xml:space="preserve"> bénéfiques </w:t>
      </w:r>
      <w:r w:rsidR="00746A81">
        <w:rPr>
          <w:rFonts w:asciiTheme="minorHAnsi" w:eastAsiaTheme="minorHAnsi" w:hAnsiTheme="minorHAnsi" w:cstheme="minorBidi"/>
          <w:sz w:val="22"/>
          <w:szCs w:val="22"/>
          <w:lang w:eastAsia="en-US"/>
        </w:rPr>
        <w:t xml:space="preserve">pour le corps humain </w:t>
      </w:r>
      <w:r w:rsidR="001827AD" w:rsidRPr="00615D16">
        <w:rPr>
          <w:rFonts w:asciiTheme="minorHAnsi" w:eastAsiaTheme="minorHAnsi" w:hAnsiTheme="minorHAnsi" w:cstheme="minorBidi"/>
          <w:sz w:val="22"/>
          <w:szCs w:val="22"/>
          <w:lang w:eastAsia="en-US"/>
        </w:rPr>
        <w:t>décrites plus haut</w:t>
      </w:r>
      <w:r w:rsidRPr="00615D16">
        <w:rPr>
          <w:rFonts w:asciiTheme="minorHAnsi" w:eastAsiaTheme="minorHAnsi" w:hAnsiTheme="minorHAnsi" w:cstheme="minorBidi"/>
          <w:sz w:val="22"/>
          <w:szCs w:val="22"/>
          <w:lang w:eastAsia="en-US"/>
        </w:rPr>
        <w:t>.</w:t>
      </w:r>
    </w:p>
    <w:p w:rsidR="00FB7857" w:rsidRDefault="00FB7857" w:rsidP="00FB7857">
      <w:pPr>
        <w:pStyle w:val="Titre2"/>
      </w:pPr>
      <w:r>
        <w:lastRenderedPageBreak/>
        <w:t>Action</w:t>
      </w:r>
    </w:p>
    <w:p w:rsidR="00505D0F" w:rsidRPr="00CC628D" w:rsidRDefault="005A46FA" w:rsidP="00505D0F">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anchor distT="0" distB="0" distL="114300" distR="114300" simplePos="0" relativeHeight="251660288" behindDoc="1" locked="0" layoutInCell="1" allowOverlap="1">
            <wp:simplePos x="0" y="0"/>
            <wp:positionH relativeFrom="column">
              <wp:posOffset>17145</wp:posOffset>
            </wp:positionH>
            <wp:positionV relativeFrom="paragraph">
              <wp:posOffset>544195</wp:posOffset>
            </wp:positionV>
            <wp:extent cx="2954655" cy="2202180"/>
            <wp:effectExtent l="19050" t="0" r="0" b="0"/>
            <wp:wrapTight wrapText="bothSides">
              <wp:wrapPolygon edited="0">
                <wp:start x="-139" y="0"/>
                <wp:lineTo x="-139" y="21488"/>
                <wp:lineTo x="21586" y="21488"/>
                <wp:lineTo x="21586" y="0"/>
                <wp:lineTo x="-139" y="0"/>
              </wp:wrapPolygon>
            </wp:wrapTight>
            <wp:docPr id="7" name="Image 7" descr="Hormone de croissance chez l'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rmone de croissance chez l'enfant"/>
                    <pic:cNvPicPr>
                      <a:picLocks noChangeAspect="1" noChangeArrowheads="1"/>
                    </pic:cNvPicPr>
                  </pic:nvPicPr>
                  <pic:blipFill>
                    <a:blip r:embed="rId7" cstate="print"/>
                    <a:srcRect/>
                    <a:stretch>
                      <a:fillRect/>
                    </a:stretch>
                  </pic:blipFill>
                  <pic:spPr bwMode="auto">
                    <a:xfrm>
                      <a:off x="0" y="0"/>
                      <a:ext cx="2954655" cy="2202180"/>
                    </a:xfrm>
                    <a:prstGeom prst="rect">
                      <a:avLst/>
                    </a:prstGeom>
                    <a:noFill/>
                    <a:ln w="9525">
                      <a:noFill/>
                      <a:miter lim="800000"/>
                      <a:headEnd/>
                      <a:tailEnd/>
                    </a:ln>
                  </pic:spPr>
                </pic:pic>
              </a:graphicData>
            </a:graphic>
          </wp:anchor>
        </w:drawing>
      </w:r>
      <w:r w:rsidR="00505D0F" w:rsidRPr="00CC628D">
        <w:rPr>
          <w:rFonts w:asciiTheme="minorHAnsi" w:eastAsiaTheme="minorHAnsi" w:hAnsiTheme="minorHAnsi" w:cstheme="minorBidi"/>
          <w:sz w:val="22"/>
          <w:szCs w:val="22"/>
          <w:lang w:eastAsia="en-US"/>
        </w:rPr>
        <w:t xml:space="preserve">La sécrétion de l'hormone de croissance, ainsi que </w:t>
      </w:r>
      <w:r w:rsidR="002A701D" w:rsidRPr="00CC628D">
        <w:rPr>
          <w:rFonts w:asciiTheme="minorHAnsi" w:eastAsiaTheme="minorHAnsi" w:hAnsiTheme="minorHAnsi" w:cstheme="minorBidi"/>
          <w:sz w:val="22"/>
          <w:szCs w:val="22"/>
          <w:lang w:eastAsia="en-US"/>
        </w:rPr>
        <w:t xml:space="preserve">celle de </w:t>
      </w:r>
      <w:r w:rsidR="00505D0F" w:rsidRPr="00CC628D">
        <w:rPr>
          <w:rFonts w:asciiTheme="minorHAnsi" w:eastAsiaTheme="minorHAnsi" w:hAnsiTheme="minorHAnsi" w:cstheme="minorBidi"/>
          <w:sz w:val="22"/>
          <w:szCs w:val="22"/>
          <w:lang w:eastAsia="en-US"/>
        </w:rPr>
        <w:t>beaucoup d'autres hormones</w:t>
      </w:r>
      <w:r w:rsidR="00842503">
        <w:rPr>
          <w:rFonts w:asciiTheme="minorHAnsi" w:eastAsiaTheme="minorHAnsi" w:hAnsiTheme="minorHAnsi" w:cstheme="minorBidi"/>
          <w:sz w:val="22"/>
          <w:szCs w:val="22"/>
          <w:lang w:eastAsia="en-US"/>
        </w:rPr>
        <w:t>,</w:t>
      </w:r>
      <w:r w:rsidR="002A701D" w:rsidRPr="00CC628D">
        <w:rPr>
          <w:rFonts w:asciiTheme="minorHAnsi" w:eastAsiaTheme="minorHAnsi" w:hAnsiTheme="minorHAnsi" w:cstheme="minorBidi"/>
          <w:sz w:val="22"/>
          <w:szCs w:val="22"/>
          <w:lang w:eastAsia="en-US"/>
        </w:rPr>
        <w:t xml:space="preserve"> </w:t>
      </w:r>
      <w:r w:rsidR="00505D0F" w:rsidRPr="00CC628D">
        <w:rPr>
          <w:rFonts w:asciiTheme="minorHAnsi" w:eastAsiaTheme="minorHAnsi" w:hAnsiTheme="minorHAnsi" w:cstheme="minorBidi"/>
          <w:sz w:val="22"/>
          <w:szCs w:val="22"/>
          <w:lang w:eastAsia="en-US"/>
        </w:rPr>
        <w:t xml:space="preserve">se produit périodiquement et </w:t>
      </w:r>
      <w:r w:rsidR="00842503">
        <w:rPr>
          <w:rFonts w:asciiTheme="minorHAnsi" w:eastAsiaTheme="minorHAnsi" w:hAnsiTheme="minorHAnsi" w:cstheme="minorBidi"/>
          <w:sz w:val="22"/>
          <w:szCs w:val="22"/>
          <w:lang w:eastAsia="en-US"/>
        </w:rPr>
        <w:t xml:space="preserve">on enregistre </w:t>
      </w:r>
      <w:r w:rsidR="00505D0F" w:rsidRPr="00CC628D">
        <w:rPr>
          <w:rFonts w:asciiTheme="minorHAnsi" w:eastAsiaTheme="minorHAnsi" w:hAnsiTheme="minorHAnsi" w:cstheme="minorBidi"/>
          <w:sz w:val="22"/>
          <w:szCs w:val="22"/>
          <w:lang w:eastAsia="en-US"/>
        </w:rPr>
        <w:t xml:space="preserve">plusieurs </w:t>
      </w:r>
      <w:r w:rsidR="002A701D" w:rsidRPr="00CC628D">
        <w:rPr>
          <w:rFonts w:asciiTheme="minorHAnsi" w:eastAsiaTheme="minorHAnsi" w:hAnsiTheme="minorHAnsi" w:cstheme="minorBidi"/>
          <w:sz w:val="22"/>
          <w:szCs w:val="22"/>
          <w:lang w:eastAsia="en-US"/>
        </w:rPr>
        <w:t xml:space="preserve">pics </w:t>
      </w:r>
      <w:r w:rsidR="00505D0F" w:rsidRPr="00CC628D">
        <w:rPr>
          <w:rFonts w:asciiTheme="minorHAnsi" w:eastAsiaTheme="minorHAnsi" w:hAnsiTheme="minorHAnsi" w:cstheme="minorBidi"/>
          <w:sz w:val="22"/>
          <w:szCs w:val="22"/>
          <w:lang w:eastAsia="en-US"/>
        </w:rPr>
        <w:t xml:space="preserve">tout au long de la journée (généralement la sécrétion </w:t>
      </w:r>
      <w:r w:rsidR="00842503">
        <w:rPr>
          <w:rFonts w:asciiTheme="minorHAnsi" w:eastAsiaTheme="minorHAnsi" w:hAnsiTheme="minorHAnsi" w:cstheme="minorBidi"/>
          <w:sz w:val="22"/>
          <w:szCs w:val="22"/>
          <w:lang w:eastAsia="en-US"/>
        </w:rPr>
        <w:t>« </w:t>
      </w:r>
      <w:r w:rsidR="00505D0F" w:rsidRPr="00CC628D">
        <w:rPr>
          <w:rFonts w:asciiTheme="minorHAnsi" w:eastAsiaTheme="minorHAnsi" w:hAnsiTheme="minorHAnsi" w:cstheme="minorBidi"/>
          <w:sz w:val="22"/>
          <w:szCs w:val="22"/>
          <w:lang w:eastAsia="en-US"/>
        </w:rPr>
        <w:t>de pointe</w:t>
      </w:r>
      <w:r w:rsidR="00842503">
        <w:rPr>
          <w:rFonts w:asciiTheme="minorHAnsi" w:eastAsiaTheme="minorHAnsi" w:hAnsiTheme="minorHAnsi" w:cstheme="minorBidi"/>
          <w:sz w:val="22"/>
          <w:szCs w:val="22"/>
          <w:lang w:eastAsia="en-US"/>
        </w:rPr>
        <w:t> »</w:t>
      </w:r>
      <w:r w:rsidR="00505D0F" w:rsidRPr="00CC628D">
        <w:rPr>
          <w:rFonts w:asciiTheme="minorHAnsi" w:eastAsiaTheme="minorHAnsi" w:hAnsiTheme="minorHAnsi" w:cstheme="minorBidi"/>
          <w:sz w:val="22"/>
          <w:szCs w:val="22"/>
          <w:lang w:eastAsia="en-US"/>
        </w:rPr>
        <w:t xml:space="preserve"> se produit toutes les 3-5 heures). Le plus haut </w:t>
      </w:r>
      <w:r w:rsidR="002A701D" w:rsidRPr="00CC628D">
        <w:rPr>
          <w:rFonts w:asciiTheme="minorHAnsi" w:eastAsiaTheme="minorHAnsi" w:hAnsiTheme="minorHAnsi" w:cstheme="minorBidi"/>
          <w:sz w:val="22"/>
          <w:szCs w:val="22"/>
          <w:lang w:eastAsia="en-US"/>
        </w:rPr>
        <w:t xml:space="preserve">pic </w:t>
      </w:r>
      <w:r w:rsidR="00505D0F" w:rsidRPr="00CC628D">
        <w:rPr>
          <w:rFonts w:asciiTheme="minorHAnsi" w:eastAsiaTheme="minorHAnsi" w:hAnsiTheme="minorHAnsi" w:cstheme="minorBidi"/>
          <w:sz w:val="22"/>
          <w:szCs w:val="22"/>
          <w:lang w:eastAsia="en-US"/>
        </w:rPr>
        <w:t xml:space="preserve">est observé </w:t>
      </w:r>
      <w:r w:rsidR="002A701D" w:rsidRPr="00CC628D">
        <w:rPr>
          <w:rFonts w:asciiTheme="minorHAnsi" w:eastAsiaTheme="minorHAnsi" w:hAnsiTheme="minorHAnsi" w:cstheme="minorBidi"/>
          <w:sz w:val="22"/>
          <w:szCs w:val="22"/>
          <w:lang w:eastAsia="en-US"/>
        </w:rPr>
        <w:t xml:space="preserve">pendant la </w:t>
      </w:r>
      <w:r w:rsidR="00505D0F" w:rsidRPr="00CC628D">
        <w:rPr>
          <w:rFonts w:asciiTheme="minorHAnsi" w:eastAsiaTheme="minorHAnsi" w:hAnsiTheme="minorHAnsi" w:cstheme="minorBidi"/>
          <w:sz w:val="22"/>
          <w:szCs w:val="22"/>
          <w:lang w:eastAsia="en-US"/>
        </w:rPr>
        <w:t xml:space="preserve">nuit, </w:t>
      </w:r>
      <w:r w:rsidR="002A701D" w:rsidRPr="00CC628D">
        <w:rPr>
          <w:rFonts w:asciiTheme="minorHAnsi" w:eastAsiaTheme="minorHAnsi" w:hAnsiTheme="minorHAnsi" w:cstheme="minorBidi"/>
          <w:sz w:val="22"/>
          <w:szCs w:val="22"/>
          <w:lang w:eastAsia="en-US"/>
        </w:rPr>
        <w:t xml:space="preserve">après </w:t>
      </w:r>
      <w:r w:rsidR="00505D0F" w:rsidRPr="00CC628D">
        <w:rPr>
          <w:rFonts w:asciiTheme="minorHAnsi" w:eastAsiaTheme="minorHAnsi" w:hAnsiTheme="minorHAnsi" w:cstheme="minorBidi"/>
          <w:sz w:val="22"/>
          <w:szCs w:val="22"/>
          <w:lang w:eastAsia="en-US"/>
        </w:rPr>
        <w:t xml:space="preserve">environ une ou deux </w:t>
      </w:r>
      <w:r w:rsidR="002A701D" w:rsidRPr="00CC628D">
        <w:rPr>
          <w:rFonts w:asciiTheme="minorHAnsi" w:eastAsiaTheme="minorHAnsi" w:hAnsiTheme="minorHAnsi" w:cstheme="minorBidi"/>
          <w:sz w:val="22"/>
          <w:szCs w:val="22"/>
          <w:lang w:eastAsia="en-US"/>
        </w:rPr>
        <w:t>heures après l</w:t>
      </w:r>
      <w:r w:rsidR="004B64B7">
        <w:rPr>
          <w:rFonts w:asciiTheme="minorHAnsi" w:eastAsiaTheme="minorHAnsi" w:hAnsiTheme="minorHAnsi" w:cstheme="minorBidi"/>
          <w:sz w:val="22"/>
          <w:szCs w:val="22"/>
          <w:lang w:eastAsia="en-US"/>
        </w:rPr>
        <w:t>e début du sommeil</w:t>
      </w:r>
      <w:r w:rsidR="00505D0F" w:rsidRPr="00CC628D">
        <w:rPr>
          <w:rFonts w:asciiTheme="minorHAnsi" w:eastAsiaTheme="minorHAnsi" w:hAnsiTheme="minorHAnsi" w:cstheme="minorBidi"/>
          <w:sz w:val="22"/>
          <w:szCs w:val="22"/>
          <w:lang w:eastAsia="en-US"/>
        </w:rPr>
        <w:t>.</w:t>
      </w:r>
      <w:r w:rsidR="00752B4F" w:rsidRPr="00CC628D">
        <w:rPr>
          <w:rFonts w:asciiTheme="minorHAnsi" w:eastAsiaTheme="minorHAnsi" w:hAnsiTheme="minorHAnsi" w:cstheme="minorBidi"/>
          <w:sz w:val="22"/>
          <w:szCs w:val="22"/>
          <w:lang w:eastAsia="en-US"/>
        </w:rPr>
        <w:t xml:space="preserve"> </w:t>
      </w:r>
      <w:r w:rsidR="00505D0F" w:rsidRPr="00CC628D">
        <w:rPr>
          <w:rFonts w:asciiTheme="minorHAnsi" w:eastAsiaTheme="minorHAnsi" w:hAnsiTheme="minorHAnsi" w:cstheme="minorBidi"/>
          <w:sz w:val="22"/>
          <w:szCs w:val="22"/>
          <w:lang w:eastAsia="en-US"/>
        </w:rPr>
        <w:t xml:space="preserve">Une augmentation significative d'hormone de croissance se produit </w:t>
      </w:r>
      <w:r w:rsidR="00752B4F" w:rsidRPr="00CC628D">
        <w:rPr>
          <w:rFonts w:asciiTheme="minorHAnsi" w:eastAsiaTheme="minorHAnsi" w:hAnsiTheme="minorHAnsi" w:cstheme="minorBidi"/>
          <w:sz w:val="22"/>
          <w:szCs w:val="22"/>
          <w:lang w:eastAsia="en-US"/>
        </w:rPr>
        <w:t xml:space="preserve">d’ailleurs </w:t>
      </w:r>
      <w:r w:rsidR="004B64B7">
        <w:rPr>
          <w:rFonts w:asciiTheme="minorHAnsi" w:eastAsiaTheme="minorHAnsi" w:hAnsiTheme="minorHAnsi" w:cstheme="minorBidi"/>
          <w:sz w:val="22"/>
          <w:szCs w:val="22"/>
          <w:lang w:eastAsia="en-US"/>
        </w:rPr>
        <w:t xml:space="preserve">dans le corps </w:t>
      </w:r>
      <w:r w:rsidR="00505D0F" w:rsidRPr="00CC628D">
        <w:rPr>
          <w:rFonts w:asciiTheme="minorHAnsi" w:eastAsiaTheme="minorHAnsi" w:hAnsiTheme="minorHAnsi" w:cstheme="minorBidi"/>
          <w:sz w:val="22"/>
          <w:szCs w:val="22"/>
          <w:lang w:eastAsia="en-US"/>
        </w:rPr>
        <w:t xml:space="preserve">immédiatement après </w:t>
      </w:r>
      <w:r w:rsidR="004B64B7">
        <w:rPr>
          <w:rFonts w:asciiTheme="minorHAnsi" w:eastAsiaTheme="minorHAnsi" w:hAnsiTheme="minorHAnsi" w:cstheme="minorBidi"/>
          <w:sz w:val="22"/>
          <w:szCs w:val="22"/>
          <w:lang w:eastAsia="en-US"/>
        </w:rPr>
        <w:t xml:space="preserve">début du sommeil </w:t>
      </w:r>
      <w:r w:rsidR="00505D0F" w:rsidRPr="00CC628D">
        <w:rPr>
          <w:rFonts w:asciiTheme="minorHAnsi" w:eastAsiaTheme="minorHAnsi" w:hAnsiTheme="minorHAnsi" w:cstheme="minorBidi"/>
          <w:sz w:val="22"/>
          <w:szCs w:val="22"/>
          <w:lang w:eastAsia="en-US"/>
        </w:rPr>
        <w:t>à tout moment de la journée.</w:t>
      </w:r>
    </w:p>
    <w:p w:rsidR="009E2597" w:rsidRPr="00CC628D" w:rsidRDefault="00752B4F" w:rsidP="00505D0F">
      <w:pPr>
        <w:pStyle w:val="NormalWeb"/>
        <w:rPr>
          <w:rFonts w:asciiTheme="minorHAnsi" w:eastAsiaTheme="minorHAnsi" w:hAnsiTheme="minorHAnsi" w:cstheme="minorBidi"/>
          <w:sz w:val="22"/>
          <w:szCs w:val="22"/>
          <w:lang w:eastAsia="en-US"/>
        </w:rPr>
      </w:pPr>
      <w:r w:rsidRPr="00CC628D">
        <w:rPr>
          <w:rFonts w:asciiTheme="minorHAnsi" w:eastAsiaTheme="minorHAnsi" w:hAnsiTheme="minorHAnsi" w:cstheme="minorBidi"/>
          <w:sz w:val="22"/>
          <w:szCs w:val="22"/>
          <w:lang w:eastAsia="en-US"/>
        </w:rPr>
        <w:t xml:space="preserve">Il est communément admis que </w:t>
      </w:r>
      <w:r w:rsidR="00505D0F" w:rsidRPr="00CC628D">
        <w:rPr>
          <w:rFonts w:asciiTheme="minorHAnsi" w:eastAsiaTheme="minorHAnsi" w:hAnsiTheme="minorHAnsi" w:cstheme="minorBidi"/>
          <w:sz w:val="22"/>
          <w:szCs w:val="22"/>
          <w:lang w:eastAsia="en-US"/>
        </w:rPr>
        <w:t>les muscles sont détruits</w:t>
      </w:r>
      <w:r w:rsidRPr="00CC628D">
        <w:rPr>
          <w:rFonts w:asciiTheme="minorHAnsi" w:eastAsiaTheme="minorHAnsi" w:hAnsiTheme="minorHAnsi" w:cstheme="minorBidi"/>
          <w:sz w:val="22"/>
          <w:szCs w:val="22"/>
          <w:lang w:eastAsia="en-US"/>
        </w:rPr>
        <w:t xml:space="preserve"> pendant la nuit en raison d’un fort </w:t>
      </w:r>
      <w:r w:rsidR="00505D0F" w:rsidRPr="00CC628D">
        <w:rPr>
          <w:rFonts w:asciiTheme="minorHAnsi" w:eastAsiaTheme="minorHAnsi" w:hAnsiTheme="minorHAnsi" w:cstheme="minorBidi"/>
          <w:sz w:val="22"/>
          <w:szCs w:val="22"/>
          <w:lang w:eastAsia="en-US"/>
        </w:rPr>
        <w:t>catabolisme</w:t>
      </w:r>
      <w:r w:rsidRPr="00CC628D">
        <w:rPr>
          <w:rFonts w:asciiTheme="minorHAnsi" w:eastAsiaTheme="minorHAnsi" w:hAnsiTheme="minorHAnsi" w:cstheme="minorBidi"/>
          <w:sz w:val="22"/>
          <w:szCs w:val="22"/>
          <w:lang w:eastAsia="en-US"/>
        </w:rPr>
        <w:t xml:space="preserve">, ce qui a poussé les gens à </w:t>
      </w:r>
      <w:r w:rsidR="00A27EF1">
        <w:rPr>
          <w:rFonts w:asciiTheme="minorHAnsi" w:eastAsiaTheme="minorHAnsi" w:hAnsiTheme="minorHAnsi" w:cstheme="minorBidi"/>
          <w:sz w:val="22"/>
          <w:szCs w:val="22"/>
          <w:lang w:eastAsia="en-US"/>
        </w:rPr>
        <w:t xml:space="preserve">affirmer </w:t>
      </w:r>
      <w:r w:rsidRPr="00CC628D">
        <w:rPr>
          <w:rFonts w:asciiTheme="minorHAnsi" w:eastAsiaTheme="minorHAnsi" w:hAnsiTheme="minorHAnsi" w:cstheme="minorBidi"/>
          <w:sz w:val="22"/>
          <w:szCs w:val="22"/>
          <w:lang w:eastAsia="en-US"/>
        </w:rPr>
        <w:t xml:space="preserve">la </w:t>
      </w:r>
      <w:r w:rsidR="00505D0F" w:rsidRPr="00CC628D">
        <w:rPr>
          <w:rFonts w:asciiTheme="minorHAnsi" w:eastAsiaTheme="minorHAnsi" w:hAnsiTheme="minorHAnsi" w:cstheme="minorBidi"/>
          <w:sz w:val="22"/>
          <w:szCs w:val="22"/>
          <w:lang w:eastAsia="en-US"/>
        </w:rPr>
        <w:t xml:space="preserve">nécessité de grignoter </w:t>
      </w:r>
      <w:r w:rsidRPr="00CC628D">
        <w:rPr>
          <w:rFonts w:asciiTheme="minorHAnsi" w:eastAsiaTheme="minorHAnsi" w:hAnsiTheme="minorHAnsi" w:cstheme="minorBidi"/>
          <w:sz w:val="22"/>
          <w:szCs w:val="22"/>
          <w:lang w:eastAsia="en-US"/>
        </w:rPr>
        <w:t xml:space="preserve">pendant </w:t>
      </w:r>
      <w:r w:rsidR="00505D0F" w:rsidRPr="00CC628D">
        <w:rPr>
          <w:rFonts w:asciiTheme="minorHAnsi" w:eastAsiaTheme="minorHAnsi" w:hAnsiTheme="minorHAnsi" w:cstheme="minorBidi"/>
          <w:sz w:val="22"/>
          <w:szCs w:val="22"/>
          <w:lang w:eastAsia="en-US"/>
        </w:rPr>
        <w:t xml:space="preserve">la nuit </w:t>
      </w:r>
      <w:r w:rsidRPr="00CC628D">
        <w:rPr>
          <w:rFonts w:asciiTheme="minorHAnsi" w:eastAsiaTheme="minorHAnsi" w:hAnsiTheme="minorHAnsi" w:cstheme="minorBidi"/>
          <w:sz w:val="22"/>
          <w:szCs w:val="22"/>
          <w:lang w:eastAsia="en-US"/>
        </w:rPr>
        <w:t>et de prendre une bonne collation avant de se coucher. En fait</w:t>
      </w:r>
      <w:r w:rsidR="00505D0F" w:rsidRPr="00CC628D">
        <w:rPr>
          <w:rFonts w:asciiTheme="minorHAnsi" w:eastAsiaTheme="minorHAnsi" w:hAnsiTheme="minorHAnsi" w:cstheme="minorBidi"/>
          <w:sz w:val="22"/>
          <w:szCs w:val="22"/>
          <w:lang w:eastAsia="en-US"/>
        </w:rPr>
        <w:t xml:space="preserve">, la nuit de la sécrétion d'hormone de croissance </w:t>
      </w:r>
      <w:r w:rsidRPr="00CC628D">
        <w:rPr>
          <w:rFonts w:asciiTheme="minorHAnsi" w:eastAsiaTheme="minorHAnsi" w:hAnsiTheme="minorHAnsi" w:cstheme="minorBidi"/>
          <w:sz w:val="22"/>
          <w:szCs w:val="22"/>
          <w:lang w:eastAsia="en-US"/>
        </w:rPr>
        <w:t xml:space="preserve">se fait à un tel niveau qu’elle </w:t>
      </w:r>
      <w:r w:rsidR="00505D0F" w:rsidRPr="00CC628D">
        <w:rPr>
          <w:rFonts w:asciiTheme="minorHAnsi" w:eastAsiaTheme="minorHAnsi" w:hAnsiTheme="minorHAnsi" w:cstheme="minorBidi"/>
          <w:sz w:val="22"/>
          <w:szCs w:val="22"/>
          <w:lang w:eastAsia="en-US"/>
        </w:rPr>
        <w:t xml:space="preserve">augmente l'anabolisme musculaire (croissance </w:t>
      </w:r>
      <w:r w:rsidRPr="00CC628D">
        <w:rPr>
          <w:rFonts w:asciiTheme="minorHAnsi" w:eastAsiaTheme="minorHAnsi" w:hAnsiTheme="minorHAnsi" w:cstheme="minorBidi"/>
          <w:sz w:val="22"/>
          <w:szCs w:val="22"/>
          <w:lang w:eastAsia="en-US"/>
        </w:rPr>
        <w:t>musculaire</w:t>
      </w:r>
      <w:r w:rsidR="00DD1FCA" w:rsidRPr="00CC628D">
        <w:rPr>
          <w:rFonts w:asciiTheme="minorHAnsi" w:eastAsiaTheme="minorHAnsi" w:hAnsiTheme="minorHAnsi" w:cstheme="minorBidi"/>
          <w:sz w:val="22"/>
          <w:szCs w:val="22"/>
          <w:lang w:eastAsia="en-US"/>
        </w:rPr>
        <w:t xml:space="preserve"> ainsi que la croissance d</w:t>
      </w:r>
      <w:r w:rsidR="00A27EF1">
        <w:rPr>
          <w:rFonts w:asciiTheme="minorHAnsi" w:eastAsiaTheme="minorHAnsi" w:hAnsiTheme="minorHAnsi" w:cstheme="minorBidi"/>
          <w:sz w:val="22"/>
          <w:szCs w:val="22"/>
          <w:lang w:eastAsia="en-US"/>
        </w:rPr>
        <w:t>e la taille po</w:t>
      </w:r>
      <w:r w:rsidR="00DD1FCA" w:rsidRPr="00CC628D">
        <w:rPr>
          <w:rFonts w:asciiTheme="minorHAnsi" w:eastAsiaTheme="minorHAnsi" w:hAnsiTheme="minorHAnsi" w:cstheme="minorBidi"/>
          <w:sz w:val="22"/>
          <w:szCs w:val="22"/>
          <w:lang w:eastAsia="en-US"/>
        </w:rPr>
        <w:t xml:space="preserve">ur les personnes </w:t>
      </w:r>
      <w:r w:rsidR="00A27EF1">
        <w:rPr>
          <w:rFonts w:asciiTheme="minorHAnsi" w:eastAsiaTheme="minorHAnsi" w:hAnsiTheme="minorHAnsi" w:cstheme="minorBidi"/>
          <w:sz w:val="22"/>
          <w:szCs w:val="22"/>
          <w:lang w:eastAsia="en-US"/>
        </w:rPr>
        <w:t>dont les zones de croissance ne sont pas encore fermées</w:t>
      </w:r>
      <w:r w:rsidR="00505D0F" w:rsidRPr="00CC628D">
        <w:rPr>
          <w:rFonts w:asciiTheme="minorHAnsi" w:eastAsiaTheme="minorHAnsi" w:hAnsiTheme="minorHAnsi" w:cstheme="minorBidi"/>
          <w:sz w:val="22"/>
          <w:szCs w:val="22"/>
          <w:lang w:eastAsia="en-US"/>
        </w:rPr>
        <w:t>). En même temps, sous l'influence d'hormone de croissance</w:t>
      </w:r>
      <w:r w:rsidR="00A27EF1">
        <w:rPr>
          <w:rFonts w:asciiTheme="minorHAnsi" w:eastAsiaTheme="minorHAnsi" w:hAnsiTheme="minorHAnsi" w:cstheme="minorBidi"/>
          <w:sz w:val="22"/>
          <w:szCs w:val="22"/>
          <w:lang w:eastAsia="en-US"/>
        </w:rPr>
        <w:t>,</w:t>
      </w:r>
      <w:r w:rsidR="00505D0F" w:rsidRPr="00CC628D">
        <w:rPr>
          <w:rFonts w:asciiTheme="minorHAnsi" w:eastAsiaTheme="minorHAnsi" w:hAnsiTheme="minorHAnsi" w:cstheme="minorBidi"/>
          <w:sz w:val="22"/>
          <w:szCs w:val="22"/>
          <w:lang w:eastAsia="en-US"/>
        </w:rPr>
        <w:t xml:space="preserve"> </w:t>
      </w:r>
      <w:r w:rsidR="00026245" w:rsidRPr="00CC628D">
        <w:rPr>
          <w:rFonts w:asciiTheme="minorHAnsi" w:eastAsiaTheme="minorHAnsi" w:hAnsiTheme="minorHAnsi" w:cstheme="minorBidi"/>
          <w:sz w:val="22"/>
          <w:szCs w:val="22"/>
          <w:lang w:eastAsia="en-US"/>
        </w:rPr>
        <w:t xml:space="preserve">la création et le </w:t>
      </w:r>
      <w:r w:rsidR="00505D0F" w:rsidRPr="00CC628D">
        <w:rPr>
          <w:rFonts w:asciiTheme="minorHAnsi" w:eastAsiaTheme="minorHAnsi" w:hAnsiTheme="minorHAnsi" w:cstheme="minorBidi"/>
          <w:sz w:val="22"/>
          <w:szCs w:val="22"/>
          <w:lang w:eastAsia="en-US"/>
        </w:rPr>
        <w:t xml:space="preserve">transfert d'énergie primaire </w:t>
      </w:r>
      <w:r w:rsidR="00026245" w:rsidRPr="00CC628D">
        <w:rPr>
          <w:rFonts w:asciiTheme="minorHAnsi" w:eastAsiaTheme="minorHAnsi" w:hAnsiTheme="minorHAnsi" w:cstheme="minorBidi"/>
          <w:sz w:val="22"/>
          <w:szCs w:val="22"/>
          <w:lang w:eastAsia="en-US"/>
        </w:rPr>
        <w:t xml:space="preserve">se font </w:t>
      </w:r>
      <w:r w:rsidR="00A27EF1">
        <w:rPr>
          <w:rFonts w:asciiTheme="minorHAnsi" w:eastAsiaTheme="minorHAnsi" w:hAnsiTheme="minorHAnsi" w:cstheme="minorBidi"/>
          <w:sz w:val="22"/>
          <w:szCs w:val="22"/>
          <w:lang w:eastAsia="en-US"/>
        </w:rPr>
        <w:t>en utilisant l</w:t>
      </w:r>
      <w:r w:rsidR="00026245" w:rsidRPr="00CC628D">
        <w:rPr>
          <w:rFonts w:asciiTheme="minorHAnsi" w:eastAsiaTheme="minorHAnsi" w:hAnsiTheme="minorHAnsi" w:cstheme="minorBidi"/>
          <w:sz w:val="22"/>
          <w:szCs w:val="22"/>
          <w:lang w:eastAsia="en-US"/>
        </w:rPr>
        <w:t>e tissu adipeux, au d</w:t>
      </w:r>
      <w:r w:rsidR="00505D0F" w:rsidRPr="00CC628D">
        <w:rPr>
          <w:rFonts w:asciiTheme="minorHAnsi" w:eastAsiaTheme="minorHAnsi" w:hAnsiTheme="minorHAnsi" w:cstheme="minorBidi"/>
          <w:sz w:val="22"/>
          <w:szCs w:val="22"/>
          <w:lang w:eastAsia="en-US"/>
        </w:rPr>
        <w:t xml:space="preserve">étriment des </w:t>
      </w:r>
      <w:r w:rsidR="00026245" w:rsidRPr="00CC628D">
        <w:rPr>
          <w:rFonts w:asciiTheme="minorHAnsi" w:eastAsiaTheme="minorHAnsi" w:hAnsiTheme="minorHAnsi" w:cstheme="minorBidi"/>
          <w:sz w:val="22"/>
          <w:szCs w:val="22"/>
          <w:lang w:eastAsia="en-US"/>
        </w:rPr>
        <w:t xml:space="preserve">glucides et </w:t>
      </w:r>
      <w:r w:rsidR="00A27EF1">
        <w:rPr>
          <w:rFonts w:asciiTheme="minorHAnsi" w:eastAsiaTheme="minorHAnsi" w:hAnsiTheme="minorHAnsi" w:cstheme="minorBidi"/>
          <w:sz w:val="22"/>
          <w:szCs w:val="22"/>
          <w:lang w:eastAsia="en-US"/>
        </w:rPr>
        <w:t xml:space="preserve">des </w:t>
      </w:r>
      <w:r w:rsidR="00026245" w:rsidRPr="00CC628D">
        <w:rPr>
          <w:rFonts w:asciiTheme="minorHAnsi" w:eastAsiaTheme="minorHAnsi" w:hAnsiTheme="minorHAnsi" w:cstheme="minorBidi"/>
          <w:sz w:val="22"/>
          <w:szCs w:val="22"/>
          <w:lang w:eastAsia="en-US"/>
        </w:rPr>
        <w:t xml:space="preserve">protéines </w:t>
      </w:r>
      <w:r w:rsidR="00505D0F" w:rsidRPr="00CC628D">
        <w:rPr>
          <w:rFonts w:asciiTheme="minorHAnsi" w:eastAsiaTheme="minorHAnsi" w:hAnsiTheme="minorHAnsi" w:cstheme="minorBidi"/>
          <w:sz w:val="22"/>
          <w:szCs w:val="22"/>
          <w:lang w:eastAsia="en-US"/>
        </w:rPr>
        <w:t>(</w:t>
      </w:r>
      <w:r w:rsidR="00026245" w:rsidRPr="00CC628D">
        <w:rPr>
          <w:rFonts w:asciiTheme="minorHAnsi" w:eastAsiaTheme="minorHAnsi" w:hAnsiTheme="minorHAnsi" w:cstheme="minorBidi"/>
          <w:sz w:val="22"/>
          <w:szCs w:val="22"/>
          <w:lang w:eastAsia="en-US"/>
        </w:rPr>
        <w:t>pendant la journée</w:t>
      </w:r>
      <w:r w:rsidR="00A27EF1">
        <w:rPr>
          <w:rFonts w:asciiTheme="minorHAnsi" w:eastAsiaTheme="minorHAnsi" w:hAnsiTheme="minorHAnsi" w:cstheme="minorBidi"/>
          <w:sz w:val="22"/>
          <w:szCs w:val="22"/>
          <w:lang w:eastAsia="en-US"/>
        </w:rPr>
        <w:t xml:space="preserve"> l’énergie est tirée des glucides et des protéines</w:t>
      </w:r>
      <w:r w:rsidR="00505D0F" w:rsidRPr="00CC628D">
        <w:rPr>
          <w:rFonts w:asciiTheme="minorHAnsi" w:eastAsiaTheme="minorHAnsi" w:hAnsiTheme="minorHAnsi" w:cstheme="minorBidi"/>
          <w:sz w:val="22"/>
          <w:szCs w:val="22"/>
          <w:lang w:eastAsia="en-US"/>
        </w:rPr>
        <w:t xml:space="preserve">). Par conséquent </w:t>
      </w:r>
      <w:r w:rsidR="00A27EF1">
        <w:rPr>
          <w:rFonts w:asciiTheme="minorHAnsi" w:eastAsiaTheme="minorHAnsi" w:hAnsiTheme="minorHAnsi" w:cstheme="minorBidi"/>
          <w:sz w:val="22"/>
          <w:szCs w:val="22"/>
          <w:lang w:eastAsia="en-US"/>
        </w:rPr>
        <w:t xml:space="preserve">la nuit </w:t>
      </w:r>
      <w:r w:rsidR="009E2597" w:rsidRPr="00CC628D">
        <w:rPr>
          <w:rFonts w:asciiTheme="minorHAnsi" w:eastAsiaTheme="minorHAnsi" w:hAnsiTheme="minorHAnsi" w:cstheme="minorBidi"/>
          <w:sz w:val="22"/>
          <w:szCs w:val="22"/>
          <w:lang w:eastAsia="en-US"/>
        </w:rPr>
        <w:t xml:space="preserve">on observe le </w:t>
      </w:r>
      <w:r w:rsidR="00505D0F" w:rsidRPr="00CC628D">
        <w:rPr>
          <w:rFonts w:asciiTheme="minorHAnsi" w:eastAsiaTheme="minorHAnsi" w:hAnsiTheme="minorHAnsi" w:cstheme="minorBidi"/>
          <w:sz w:val="22"/>
          <w:szCs w:val="22"/>
          <w:lang w:eastAsia="en-US"/>
        </w:rPr>
        <w:t xml:space="preserve">catabolisme uniquement dans le tissu adipeux, pas dans le muscle. La nuit, les muscles sont nourris </w:t>
      </w:r>
      <w:r w:rsidR="009E2597" w:rsidRPr="00CC628D">
        <w:rPr>
          <w:rFonts w:asciiTheme="minorHAnsi" w:eastAsiaTheme="minorHAnsi" w:hAnsiTheme="minorHAnsi" w:cstheme="minorBidi"/>
          <w:sz w:val="22"/>
          <w:szCs w:val="22"/>
          <w:lang w:eastAsia="en-US"/>
        </w:rPr>
        <w:t xml:space="preserve">par des acides gras extraits des </w:t>
      </w:r>
      <w:r w:rsidR="00505D0F" w:rsidRPr="00CC628D">
        <w:rPr>
          <w:rFonts w:asciiTheme="minorHAnsi" w:eastAsiaTheme="minorHAnsi" w:hAnsiTheme="minorHAnsi" w:cstheme="minorBidi"/>
          <w:sz w:val="22"/>
          <w:szCs w:val="22"/>
          <w:lang w:eastAsia="en-US"/>
        </w:rPr>
        <w:t xml:space="preserve">réserves </w:t>
      </w:r>
      <w:r w:rsidR="00A27EF1">
        <w:rPr>
          <w:rFonts w:asciiTheme="minorHAnsi" w:eastAsiaTheme="minorHAnsi" w:hAnsiTheme="minorHAnsi" w:cstheme="minorBidi"/>
          <w:sz w:val="22"/>
          <w:szCs w:val="22"/>
          <w:lang w:eastAsia="en-US"/>
        </w:rPr>
        <w:t>adipeuses</w:t>
      </w:r>
      <w:r w:rsidR="00505D0F" w:rsidRPr="00CC628D">
        <w:rPr>
          <w:rFonts w:asciiTheme="minorHAnsi" w:eastAsiaTheme="minorHAnsi" w:hAnsiTheme="minorHAnsi" w:cstheme="minorBidi"/>
          <w:sz w:val="22"/>
          <w:szCs w:val="22"/>
          <w:lang w:eastAsia="en-US"/>
        </w:rPr>
        <w:t xml:space="preserve">, </w:t>
      </w:r>
      <w:r w:rsidR="009E2597" w:rsidRPr="00CC628D">
        <w:rPr>
          <w:rFonts w:asciiTheme="minorHAnsi" w:eastAsiaTheme="minorHAnsi" w:hAnsiTheme="minorHAnsi" w:cstheme="minorBidi"/>
          <w:sz w:val="22"/>
          <w:szCs w:val="22"/>
          <w:lang w:eastAsia="en-US"/>
        </w:rPr>
        <w:t xml:space="preserve">ce </w:t>
      </w:r>
      <w:r w:rsidR="00505D0F" w:rsidRPr="00CC628D">
        <w:rPr>
          <w:rFonts w:asciiTheme="minorHAnsi" w:eastAsiaTheme="minorHAnsi" w:hAnsiTheme="minorHAnsi" w:cstheme="minorBidi"/>
          <w:sz w:val="22"/>
          <w:szCs w:val="22"/>
          <w:lang w:eastAsia="en-US"/>
        </w:rPr>
        <w:t>qui ne permet pas l</w:t>
      </w:r>
      <w:r w:rsidR="009E2597" w:rsidRPr="00CC628D">
        <w:rPr>
          <w:rFonts w:asciiTheme="minorHAnsi" w:eastAsiaTheme="minorHAnsi" w:hAnsiTheme="minorHAnsi" w:cstheme="minorBidi"/>
          <w:sz w:val="22"/>
          <w:szCs w:val="22"/>
          <w:lang w:eastAsia="en-US"/>
        </w:rPr>
        <w:t xml:space="preserve">a décomposition des </w:t>
      </w:r>
      <w:r w:rsidR="00505D0F" w:rsidRPr="00CC628D">
        <w:rPr>
          <w:rFonts w:asciiTheme="minorHAnsi" w:eastAsiaTheme="minorHAnsi" w:hAnsiTheme="minorHAnsi" w:cstheme="minorBidi"/>
          <w:sz w:val="22"/>
          <w:szCs w:val="22"/>
          <w:lang w:eastAsia="en-US"/>
        </w:rPr>
        <w:t>fibres musculaires</w:t>
      </w:r>
      <w:r w:rsidR="009E2597" w:rsidRPr="00CC628D">
        <w:rPr>
          <w:rFonts w:asciiTheme="minorHAnsi" w:eastAsiaTheme="minorHAnsi" w:hAnsiTheme="minorHAnsi" w:cstheme="minorBidi"/>
          <w:sz w:val="22"/>
          <w:szCs w:val="22"/>
          <w:lang w:eastAsia="en-US"/>
        </w:rPr>
        <w:t xml:space="preserve"> ; et </w:t>
      </w:r>
      <w:r w:rsidR="00A27EF1">
        <w:rPr>
          <w:rFonts w:asciiTheme="minorHAnsi" w:eastAsiaTheme="minorHAnsi" w:hAnsiTheme="minorHAnsi" w:cstheme="minorBidi"/>
          <w:sz w:val="22"/>
          <w:szCs w:val="22"/>
          <w:lang w:eastAsia="en-US"/>
        </w:rPr>
        <w:t xml:space="preserve">là </w:t>
      </w:r>
      <w:r w:rsidR="00505D0F" w:rsidRPr="00CC628D">
        <w:rPr>
          <w:rFonts w:asciiTheme="minorHAnsi" w:eastAsiaTheme="minorHAnsi" w:hAnsiTheme="minorHAnsi" w:cstheme="minorBidi"/>
          <w:sz w:val="22"/>
          <w:szCs w:val="22"/>
          <w:lang w:eastAsia="en-US"/>
        </w:rPr>
        <w:t xml:space="preserve">aucune collation de nuit </w:t>
      </w:r>
      <w:r w:rsidR="009E2597" w:rsidRPr="00CC628D">
        <w:rPr>
          <w:rFonts w:asciiTheme="minorHAnsi" w:eastAsiaTheme="minorHAnsi" w:hAnsiTheme="minorHAnsi" w:cstheme="minorBidi"/>
          <w:sz w:val="22"/>
          <w:szCs w:val="22"/>
          <w:lang w:eastAsia="en-US"/>
        </w:rPr>
        <w:t xml:space="preserve">n’est nécessaire. </w:t>
      </w:r>
    </w:p>
    <w:p w:rsidR="00EC0A28" w:rsidRPr="00CC628D" w:rsidRDefault="005A46FA" w:rsidP="00266B6D">
      <w:pPr>
        <w:pStyle w:val="NormalWeb"/>
        <w:rPr>
          <w:rFonts w:asciiTheme="minorHAnsi" w:eastAsiaTheme="minorHAnsi" w:hAnsiTheme="minorHAnsi" w:cstheme="minorBidi"/>
          <w:sz w:val="22"/>
          <w:szCs w:val="22"/>
          <w:lang w:eastAsia="en-US"/>
        </w:rPr>
      </w:pPr>
      <w:r>
        <w:rPr>
          <w:noProof/>
        </w:rPr>
        <w:drawing>
          <wp:anchor distT="0" distB="0" distL="114300" distR="114300" simplePos="0" relativeHeight="251661312" behindDoc="1" locked="0" layoutInCell="1" allowOverlap="1">
            <wp:simplePos x="0" y="0"/>
            <wp:positionH relativeFrom="column">
              <wp:posOffset>17145</wp:posOffset>
            </wp:positionH>
            <wp:positionV relativeFrom="paragraph">
              <wp:posOffset>692785</wp:posOffset>
            </wp:positionV>
            <wp:extent cx="3813175" cy="3044825"/>
            <wp:effectExtent l="19050" t="0" r="0" b="0"/>
            <wp:wrapTight wrapText="bothSides">
              <wp:wrapPolygon edited="0">
                <wp:start x="-108" y="0"/>
                <wp:lineTo x="-108" y="21487"/>
                <wp:lineTo x="21582" y="21487"/>
                <wp:lineTo x="21582" y="0"/>
                <wp:lineTo x="-108" y="0"/>
              </wp:wrapPolygon>
            </wp:wrapTight>
            <wp:docPr id="10" name="Image 10" descr="http://commentgrandirnaturellement.site-rapide.fr/wp-content/uploads/sites/75/2014/08/15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mmentgrandirnaturellement.site-rapide.fr/wp-content/uploads/sites/75/2014/08/15176.jpg"/>
                    <pic:cNvPicPr>
                      <a:picLocks noChangeAspect="1" noChangeArrowheads="1"/>
                    </pic:cNvPicPr>
                  </pic:nvPicPr>
                  <pic:blipFill>
                    <a:blip r:embed="rId8" cstate="print"/>
                    <a:srcRect/>
                    <a:stretch>
                      <a:fillRect/>
                    </a:stretch>
                  </pic:blipFill>
                  <pic:spPr bwMode="auto">
                    <a:xfrm>
                      <a:off x="0" y="0"/>
                      <a:ext cx="3813175" cy="3044825"/>
                    </a:xfrm>
                    <a:prstGeom prst="rect">
                      <a:avLst/>
                    </a:prstGeom>
                    <a:noFill/>
                    <a:ln w="9525">
                      <a:noFill/>
                      <a:miter lim="800000"/>
                      <a:headEnd/>
                      <a:tailEnd/>
                    </a:ln>
                  </pic:spPr>
                </pic:pic>
              </a:graphicData>
            </a:graphic>
          </wp:anchor>
        </w:drawing>
      </w:r>
      <w:r w:rsidR="00266B6D" w:rsidRPr="00CC628D">
        <w:rPr>
          <w:rFonts w:asciiTheme="minorHAnsi" w:eastAsiaTheme="minorHAnsi" w:hAnsiTheme="minorHAnsi" w:cstheme="minorBidi"/>
          <w:sz w:val="22"/>
          <w:szCs w:val="22"/>
          <w:lang w:eastAsia="en-US"/>
        </w:rPr>
        <w:t xml:space="preserve">Cependant la sécrétion d’hormone de croissance est stimulée par la consommation des protéines. Plus il y a de protéines, plus la production de l'hormone est élevée. </w:t>
      </w:r>
      <w:r w:rsidR="00BD796E" w:rsidRPr="00CC628D">
        <w:rPr>
          <w:rFonts w:asciiTheme="minorHAnsi" w:eastAsiaTheme="minorHAnsi" w:hAnsiTheme="minorHAnsi" w:cstheme="minorBidi"/>
          <w:sz w:val="22"/>
          <w:szCs w:val="22"/>
          <w:lang w:eastAsia="en-US"/>
        </w:rPr>
        <w:t xml:space="preserve">Plus les protéines arrivent rapidement dans le sang, plus la </w:t>
      </w:r>
      <w:r w:rsidR="00AB0BDF" w:rsidRPr="00CC628D">
        <w:rPr>
          <w:rFonts w:asciiTheme="minorHAnsi" w:eastAsiaTheme="minorHAnsi" w:hAnsiTheme="minorHAnsi" w:cstheme="minorBidi"/>
          <w:sz w:val="22"/>
          <w:szCs w:val="22"/>
          <w:lang w:eastAsia="en-US"/>
        </w:rPr>
        <w:t>sécrétion</w:t>
      </w:r>
      <w:r w:rsidR="00BD796E" w:rsidRPr="00CC628D">
        <w:rPr>
          <w:rFonts w:asciiTheme="minorHAnsi" w:eastAsiaTheme="minorHAnsi" w:hAnsiTheme="minorHAnsi" w:cstheme="minorBidi"/>
          <w:sz w:val="22"/>
          <w:szCs w:val="22"/>
          <w:lang w:eastAsia="en-US"/>
        </w:rPr>
        <w:t xml:space="preserve"> d</w:t>
      </w:r>
      <w:r w:rsidR="00266B6D" w:rsidRPr="00CC628D">
        <w:rPr>
          <w:rFonts w:asciiTheme="minorHAnsi" w:eastAsiaTheme="minorHAnsi" w:hAnsiTheme="minorHAnsi" w:cstheme="minorBidi"/>
          <w:sz w:val="22"/>
          <w:szCs w:val="22"/>
          <w:lang w:eastAsia="en-US"/>
        </w:rPr>
        <w:t xml:space="preserve">'hormone de croissance est </w:t>
      </w:r>
      <w:r w:rsidR="00BD796E" w:rsidRPr="00CC628D">
        <w:rPr>
          <w:rFonts w:asciiTheme="minorHAnsi" w:eastAsiaTheme="minorHAnsi" w:hAnsiTheme="minorHAnsi" w:cstheme="minorBidi"/>
          <w:sz w:val="22"/>
          <w:szCs w:val="22"/>
          <w:lang w:eastAsia="en-US"/>
        </w:rPr>
        <w:t>rapide.</w:t>
      </w:r>
      <w:r w:rsidR="001237FB" w:rsidRPr="00CC628D">
        <w:rPr>
          <w:rFonts w:asciiTheme="minorHAnsi" w:eastAsiaTheme="minorHAnsi" w:hAnsiTheme="minorHAnsi" w:cstheme="minorBidi"/>
          <w:sz w:val="22"/>
          <w:szCs w:val="22"/>
          <w:lang w:eastAsia="en-US"/>
        </w:rPr>
        <w:t xml:space="preserve"> Les protéines </w:t>
      </w:r>
      <w:r w:rsidR="00E5148C">
        <w:rPr>
          <w:rFonts w:asciiTheme="minorHAnsi" w:eastAsiaTheme="minorHAnsi" w:hAnsiTheme="minorHAnsi" w:cstheme="minorBidi"/>
          <w:sz w:val="22"/>
          <w:szCs w:val="22"/>
          <w:lang w:eastAsia="en-US"/>
        </w:rPr>
        <w:t xml:space="preserve">alors </w:t>
      </w:r>
      <w:r w:rsidR="001237FB" w:rsidRPr="00CC628D">
        <w:rPr>
          <w:rFonts w:asciiTheme="minorHAnsi" w:eastAsiaTheme="minorHAnsi" w:hAnsiTheme="minorHAnsi" w:cstheme="minorBidi"/>
          <w:sz w:val="22"/>
          <w:szCs w:val="22"/>
          <w:lang w:eastAsia="en-US"/>
        </w:rPr>
        <w:t>doivent être les plus pures possibles - b</w:t>
      </w:r>
      <w:r w:rsidR="00266B6D" w:rsidRPr="00CC628D">
        <w:rPr>
          <w:rFonts w:asciiTheme="minorHAnsi" w:eastAsiaTheme="minorHAnsi" w:hAnsiTheme="minorHAnsi" w:cstheme="minorBidi"/>
          <w:sz w:val="22"/>
          <w:szCs w:val="22"/>
          <w:lang w:eastAsia="en-US"/>
        </w:rPr>
        <w:t xml:space="preserve">lancs d'œufs, </w:t>
      </w:r>
      <w:r w:rsidR="001237FB" w:rsidRPr="00CC628D">
        <w:rPr>
          <w:rFonts w:asciiTheme="minorHAnsi" w:eastAsiaTheme="minorHAnsi" w:hAnsiTheme="minorHAnsi" w:cstheme="minorBidi"/>
          <w:sz w:val="22"/>
          <w:szCs w:val="22"/>
          <w:lang w:eastAsia="en-US"/>
        </w:rPr>
        <w:t xml:space="preserve"> </w:t>
      </w:r>
      <w:r w:rsidR="00266B6D" w:rsidRPr="00CC628D">
        <w:rPr>
          <w:rFonts w:asciiTheme="minorHAnsi" w:eastAsiaTheme="minorHAnsi" w:hAnsiTheme="minorHAnsi" w:cstheme="minorBidi"/>
          <w:sz w:val="22"/>
          <w:szCs w:val="22"/>
          <w:lang w:eastAsia="en-US"/>
        </w:rPr>
        <w:t>fromage à faible teneur en matière grasse</w:t>
      </w:r>
      <w:r w:rsidR="001237FB" w:rsidRPr="00CC628D">
        <w:rPr>
          <w:rFonts w:asciiTheme="minorHAnsi" w:eastAsiaTheme="minorHAnsi" w:hAnsiTheme="minorHAnsi" w:cstheme="minorBidi"/>
          <w:sz w:val="22"/>
          <w:szCs w:val="22"/>
          <w:lang w:eastAsia="en-US"/>
        </w:rPr>
        <w:t xml:space="preserve">, </w:t>
      </w:r>
      <w:r w:rsidR="00266B6D" w:rsidRPr="00CC628D">
        <w:rPr>
          <w:rFonts w:asciiTheme="minorHAnsi" w:eastAsiaTheme="minorHAnsi" w:hAnsiTheme="minorHAnsi" w:cstheme="minorBidi"/>
          <w:sz w:val="22"/>
          <w:szCs w:val="22"/>
          <w:lang w:eastAsia="en-US"/>
        </w:rPr>
        <w:t>poisson</w:t>
      </w:r>
      <w:r w:rsidR="001237FB" w:rsidRPr="00CC628D">
        <w:rPr>
          <w:rFonts w:asciiTheme="minorHAnsi" w:eastAsiaTheme="minorHAnsi" w:hAnsiTheme="minorHAnsi" w:cstheme="minorBidi"/>
          <w:sz w:val="22"/>
          <w:szCs w:val="22"/>
          <w:lang w:eastAsia="en-US"/>
        </w:rPr>
        <w:t xml:space="preserve">, </w:t>
      </w:r>
      <w:r w:rsidR="00266B6D" w:rsidRPr="00CC628D">
        <w:rPr>
          <w:rFonts w:asciiTheme="minorHAnsi" w:eastAsiaTheme="minorHAnsi" w:hAnsiTheme="minorHAnsi" w:cstheme="minorBidi"/>
          <w:sz w:val="22"/>
          <w:szCs w:val="22"/>
          <w:lang w:eastAsia="en-US"/>
        </w:rPr>
        <w:t>cottage</w:t>
      </w:r>
      <w:r w:rsidR="001237FB" w:rsidRPr="00CC628D">
        <w:rPr>
          <w:rFonts w:asciiTheme="minorHAnsi" w:eastAsiaTheme="minorHAnsi" w:hAnsiTheme="minorHAnsi" w:cstheme="minorBidi"/>
          <w:sz w:val="22"/>
          <w:szCs w:val="22"/>
          <w:lang w:eastAsia="en-US"/>
        </w:rPr>
        <w:t xml:space="preserve"> </w:t>
      </w:r>
      <w:proofErr w:type="spellStart"/>
      <w:r w:rsidR="001237FB" w:rsidRPr="00CC628D">
        <w:rPr>
          <w:rFonts w:asciiTheme="minorHAnsi" w:eastAsiaTheme="minorHAnsi" w:hAnsiTheme="minorHAnsi" w:cstheme="minorBidi"/>
          <w:sz w:val="22"/>
          <w:szCs w:val="22"/>
          <w:lang w:eastAsia="en-US"/>
        </w:rPr>
        <w:t>cheese</w:t>
      </w:r>
      <w:proofErr w:type="spellEnd"/>
      <w:r w:rsidR="00266B6D" w:rsidRPr="00CC628D">
        <w:rPr>
          <w:rFonts w:asciiTheme="minorHAnsi" w:eastAsiaTheme="minorHAnsi" w:hAnsiTheme="minorHAnsi" w:cstheme="minorBidi"/>
          <w:sz w:val="22"/>
          <w:szCs w:val="22"/>
          <w:lang w:eastAsia="en-US"/>
        </w:rPr>
        <w:t>, lait écrémé</w:t>
      </w:r>
      <w:r w:rsidR="001237FB" w:rsidRPr="00CC628D">
        <w:rPr>
          <w:rFonts w:asciiTheme="minorHAnsi" w:eastAsiaTheme="minorHAnsi" w:hAnsiTheme="minorHAnsi" w:cstheme="minorBidi"/>
          <w:sz w:val="22"/>
          <w:szCs w:val="22"/>
          <w:lang w:eastAsia="en-US"/>
        </w:rPr>
        <w:t>…</w:t>
      </w:r>
      <w:r w:rsidR="00266B6D" w:rsidRPr="00CC628D">
        <w:rPr>
          <w:rFonts w:asciiTheme="minorHAnsi" w:eastAsiaTheme="minorHAnsi" w:hAnsiTheme="minorHAnsi" w:cstheme="minorBidi"/>
          <w:sz w:val="22"/>
          <w:szCs w:val="22"/>
          <w:lang w:eastAsia="en-US"/>
        </w:rPr>
        <w:t xml:space="preserve"> La production d'hormone de croissance est </w:t>
      </w:r>
      <w:r w:rsidR="001237FB" w:rsidRPr="00CC628D">
        <w:rPr>
          <w:rFonts w:asciiTheme="minorHAnsi" w:eastAsiaTheme="minorHAnsi" w:hAnsiTheme="minorHAnsi" w:cstheme="minorBidi"/>
          <w:sz w:val="22"/>
          <w:szCs w:val="22"/>
          <w:lang w:eastAsia="en-US"/>
        </w:rPr>
        <w:t>ralentie en présence de g</w:t>
      </w:r>
      <w:r w:rsidR="00266B6D" w:rsidRPr="00CC628D">
        <w:rPr>
          <w:rFonts w:asciiTheme="minorHAnsi" w:eastAsiaTheme="minorHAnsi" w:hAnsiTheme="minorHAnsi" w:cstheme="minorBidi"/>
          <w:sz w:val="22"/>
          <w:szCs w:val="22"/>
          <w:lang w:eastAsia="en-US"/>
        </w:rPr>
        <w:t xml:space="preserve">lucides rapides (confiseries, bonbons, pain blanc frais, etc.) et </w:t>
      </w:r>
      <w:r w:rsidR="001237FB" w:rsidRPr="00CC628D">
        <w:rPr>
          <w:rFonts w:asciiTheme="minorHAnsi" w:eastAsiaTheme="minorHAnsi" w:hAnsiTheme="minorHAnsi" w:cstheme="minorBidi"/>
          <w:sz w:val="22"/>
          <w:szCs w:val="22"/>
          <w:lang w:eastAsia="en-US"/>
        </w:rPr>
        <w:t>d</w:t>
      </w:r>
      <w:r w:rsidR="00266B6D" w:rsidRPr="00CC628D">
        <w:rPr>
          <w:rFonts w:asciiTheme="minorHAnsi" w:eastAsiaTheme="minorHAnsi" w:hAnsiTheme="minorHAnsi" w:cstheme="minorBidi"/>
          <w:sz w:val="22"/>
          <w:szCs w:val="22"/>
          <w:lang w:eastAsia="en-US"/>
        </w:rPr>
        <w:t>es acides gras saturés (</w:t>
      </w:r>
      <w:r w:rsidR="001237FB" w:rsidRPr="00CC628D">
        <w:rPr>
          <w:rFonts w:asciiTheme="minorHAnsi" w:eastAsiaTheme="minorHAnsi" w:hAnsiTheme="minorHAnsi" w:cstheme="minorBidi"/>
          <w:sz w:val="22"/>
          <w:szCs w:val="22"/>
          <w:lang w:eastAsia="en-US"/>
        </w:rPr>
        <w:t>« </w:t>
      </w:r>
      <w:r w:rsidR="00266B6D" w:rsidRPr="00CC628D">
        <w:rPr>
          <w:rFonts w:asciiTheme="minorHAnsi" w:eastAsiaTheme="minorHAnsi" w:hAnsiTheme="minorHAnsi" w:cstheme="minorBidi"/>
          <w:sz w:val="22"/>
          <w:szCs w:val="22"/>
          <w:lang w:eastAsia="en-US"/>
        </w:rPr>
        <w:t>mauvais</w:t>
      </w:r>
      <w:r w:rsidR="001237FB" w:rsidRPr="00CC628D">
        <w:rPr>
          <w:rFonts w:asciiTheme="minorHAnsi" w:eastAsiaTheme="minorHAnsi" w:hAnsiTheme="minorHAnsi" w:cstheme="minorBidi"/>
          <w:sz w:val="22"/>
          <w:szCs w:val="22"/>
          <w:lang w:eastAsia="en-US"/>
        </w:rPr>
        <w:t> »</w:t>
      </w:r>
      <w:r w:rsidR="00266B6D" w:rsidRPr="00CC628D">
        <w:rPr>
          <w:rFonts w:asciiTheme="minorHAnsi" w:eastAsiaTheme="minorHAnsi" w:hAnsiTheme="minorHAnsi" w:cstheme="minorBidi"/>
          <w:sz w:val="22"/>
          <w:szCs w:val="22"/>
          <w:lang w:eastAsia="en-US"/>
        </w:rPr>
        <w:t xml:space="preserve"> gras). </w:t>
      </w:r>
      <w:r w:rsidR="001237FB" w:rsidRPr="00CC628D">
        <w:rPr>
          <w:rFonts w:asciiTheme="minorHAnsi" w:eastAsiaTheme="minorHAnsi" w:hAnsiTheme="minorHAnsi" w:cstheme="minorBidi"/>
          <w:sz w:val="22"/>
          <w:szCs w:val="22"/>
          <w:lang w:eastAsia="en-US"/>
        </w:rPr>
        <w:t>Ainsi</w:t>
      </w:r>
      <w:r w:rsidR="00266B6D" w:rsidRPr="00CC628D">
        <w:rPr>
          <w:rFonts w:asciiTheme="minorHAnsi" w:eastAsiaTheme="minorHAnsi" w:hAnsiTheme="minorHAnsi" w:cstheme="minorBidi"/>
          <w:sz w:val="22"/>
          <w:szCs w:val="22"/>
          <w:lang w:eastAsia="en-US"/>
        </w:rPr>
        <w:t xml:space="preserve"> </w:t>
      </w:r>
      <w:r w:rsidR="00E5148C">
        <w:rPr>
          <w:rFonts w:asciiTheme="minorHAnsi" w:eastAsiaTheme="minorHAnsi" w:hAnsiTheme="minorHAnsi" w:cstheme="minorBidi"/>
          <w:sz w:val="22"/>
          <w:szCs w:val="22"/>
          <w:lang w:eastAsia="en-US"/>
        </w:rPr>
        <w:t xml:space="preserve">il </w:t>
      </w:r>
      <w:r w:rsidR="00266B6D" w:rsidRPr="00CC628D">
        <w:rPr>
          <w:rFonts w:asciiTheme="minorHAnsi" w:eastAsiaTheme="minorHAnsi" w:hAnsiTheme="minorHAnsi" w:cstheme="minorBidi"/>
          <w:sz w:val="22"/>
          <w:szCs w:val="22"/>
          <w:lang w:eastAsia="en-US"/>
        </w:rPr>
        <w:t xml:space="preserve">ne </w:t>
      </w:r>
      <w:r w:rsidR="00E5148C">
        <w:rPr>
          <w:rFonts w:asciiTheme="minorHAnsi" w:eastAsiaTheme="minorHAnsi" w:hAnsiTheme="minorHAnsi" w:cstheme="minorBidi"/>
          <w:sz w:val="22"/>
          <w:szCs w:val="22"/>
          <w:lang w:eastAsia="en-US"/>
        </w:rPr>
        <w:t xml:space="preserve">faut </w:t>
      </w:r>
      <w:r w:rsidR="00266B6D" w:rsidRPr="00CC628D">
        <w:rPr>
          <w:rFonts w:asciiTheme="minorHAnsi" w:eastAsiaTheme="minorHAnsi" w:hAnsiTheme="minorHAnsi" w:cstheme="minorBidi"/>
          <w:sz w:val="22"/>
          <w:szCs w:val="22"/>
          <w:lang w:eastAsia="en-US"/>
        </w:rPr>
        <w:t xml:space="preserve">pas manger des glucides rapides et </w:t>
      </w:r>
      <w:r w:rsidR="001237FB" w:rsidRPr="00CC628D">
        <w:rPr>
          <w:rFonts w:asciiTheme="minorHAnsi" w:eastAsiaTheme="minorHAnsi" w:hAnsiTheme="minorHAnsi" w:cstheme="minorBidi"/>
          <w:sz w:val="22"/>
          <w:szCs w:val="22"/>
          <w:lang w:eastAsia="en-US"/>
        </w:rPr>
        <w:t>d</w:t>
      </w:r>
      <w:r w:rsidR="00266B6D" w:rsidRPr="00CC628D">
        <w:rPr>
          <w:rFonts w:asciiTheme="minorHAnsi" w:eastAsiaTheme="minorHAnsi" w:hAnsiTheme="minorHAnsi" w:cstheme="minorBidi"/>
          <w:sz w:val="22"/>
          <w:szCs w:val="22"/>
          <w:lang w:eastAsia="en-US"/>
        </w:rPr>
        <w:t xml:space="preserve">es aliments </w:t>
      </w:r>
      <w:r w:rsidR="00E5148C">
        <w:rPr>
          <w:rFonts w:asciiTheme="minorHAnsi" w:eastAsiaTheme="minorHAnsi" w:hAnsiTheme="minorHAnsi" w:cstheme="minorBidi"/>
          <w:sz w:val="22"/>
          <w:szCs w:val="22"/>
          <w:lang w:eastAsia="en-US"/>
        </w:rPr>
        <w:t xml:space="preserve">riches en graisses saturées </w:t>
      </w:r>
      <w:r w:rsidR="00266B6D" w:rsidRPr="00CC628D">
        <w:rPr>
          <w:rFonts w:asciiTheme="minorHAnsi" w:eastAsiaTheme="minorHAnsi" w:hAnsiTheme="minorHAnsi" w:cstheme="minorBidi"/>
          <w:sz w:val="22"/>
          <w:szCs w:val="22"/>
          <w:lang w:eastAsia="en-US"/>
        </w:rPr>
        <w:t>avant d'aller au lit</w:t>
      </w:r>
      <w:r w:rsidR="001237FB" w:rsidRPr="00CC628D">
        <w:rPr>
          <w:rFonts w:asciiTheme="minorHAnsi" w:eastAsiaTheme="minorHAnsi" w:hAnsiTheme="minorHAnsi" w:cstheme="minorBidi"/>
          <w:sz w:val="22"/>
          <w:szCs w:val="22"/>
          <w:lang w:eastAsia="en-US"/>
        </w:rPr>
        <w:t xml:space="preserve"> </w:t>
      </w:r>
      <w:r w:rsidR="00E5148C">
        <w:rPr>
          <w:rFonts w:asciiTheme="minorHAnsi" w:eastAsiaTheme="minorHAnsi" w:hAnsiTheme="minorHAnsi" w:cstheme="minorBidi"/>
          <w:sz w:val="22"/>
          <w:szCs w:val="22"/>
          <w:lang w:eastAsia="en-US"/>
        </w:rPr>
        <w:t xml:space="preserve">– outre le fait de perturber la sécrétion hormonale, ils </w:t>
      </w:r>
      <w:r w:rsidR="001237FB" w:rsidRPr="00CC628D">
        <w:rPr>
          <w:rFonts w:asciiTheme="minorHAnsi" w:eastAsiaTheme="minorHAnsi" w:hAnsiTheme="minorHAnsi" w:cstheme="minorBidi"/>
          <w:sz w:val="22"/>
          <w:szCs w:val="22"/>
          <w:lang w:eastAsia="en-US"/>
        </w:rPr>
        <w:t>peuvent faire prendre du gras et empêcher le sommeil</w:t>
      </w:r>
      <w:r w:rsidR="00E5148C">
        <w:rPr>
          <w:rFonts w:asciiTheme="minorHAnsi" w:eastAsiaTheme="minorHAnsi" w:hAnsiTheme="minorHAnsi" w:cstheme="minorBidi"/>
          <w:sz w:val="22"/>
          <w:szCs w:val="22"/>
          <w:lang w:eastAsia="en-US"/>
        </w:rPr>
        <w:t> ; par contre il faut c</w:t>
      </w:r>
      <w:r w:rsidR="001237FB" w:rsidRPr="00CC628D">
        <w:rPr>
          <w:rFonts w:asciiTheme="minorHAnsi" w:eastAsiaTheme="minorHAnsi" w:hAnsiTheme="minorHAnsi" w:cstheme="minorBidi"/>
          <w:sz w:val="22"/>
          <w:szCs w:val="22"/>
          <w:lang w:eastAsia="en-US"/>
        </w:rPr>
        <w:t>onsommer des protéines de bonne qualité</w:t>
      </w:r>
      <w:r w:rsidR="00AB2835">
        <w:rPr>
          <w:rFonts w:asciiTheme="minorHAnsi" w:eastAsiaTheme="minorHAnsi" w:hAnsiTheme="minorHAnsi" w:cstheme="minorBidi"/>
          <w:sz w:val="22"/>
          <w:szCs w:val="22"/>
          <w:lang w:eastAsia="en-US"/>
        </w:rPr>
        <w:t xml:space="preserve"> et en bonne quantité</w:t>
      </w:r>
      <w:r w:rsidR="00E5148C">
        <w:rPr>
          <w:rFonts w:asciiTheme="minorHAnsi" w:eastAsiaTheme="minorHAnsi" w:hAnsiTheme="minorHAnsi" w:cstheme="minorBidi"/>
          <w:sz w:val="22"/>
          <w:szCs w:val="22"/>
          <w:lang w:eastAsia="en-US"/>
        </w:rPr>
        <w:t xml:space="preserve">, ce qui </w:t>
      </w:r>
      <w:r w:rsidR="001237FB" w:rsidRPr="00CC628D">
        <w:rPr>
          <w:rFonts w:asciiTheme="minorHAnsi" w:eastAsiaTheme="minorHAnsi" w:hAnsiTheme="minorHAnsi" w:cstheme="minorBidi"/>
          <w:sz w:val="22"/>
          <w:szCs w:val="22"/>
          <w:lang w:eastAsia="en-US"/>
        </w:rPr>
        <w:t xml:space="preserve">permet d’optimiser </w:t>
      </w:r>
      <w:r w:rsidR="00EC0A28" w:rsidRPr="00CC628D">
        <w:rPr>
          <w:rFonts w:asciiTheme="minorHAnsi" w:eastAsiaTheme="minorHAnsi" w:hAnsiTheme="minorHAnsi" w:cstheme="minorBidi"/>
          <w:sz w:val="22"/>
          <w:szCs w:val="22"/>
          <w:lang w:eastAsia="en-US"/>
        </w:rPr>
        <w:t>la production d’hormone de croissance</w:t>
      </w:r>
      <w:r w:rsidR="00AB2835">
        <w:rPr>
          <w:rFonts w:asciiTheme="minorHAnsi" w:eastAsiaTheme="minorHAnsi" w:hAnsiTheme="minorHAnsi" w:cstheme="minorBidi"/>
          <w:sz w:val="22"/>
          <w:szCs w:val="22"/>
          <w:lang w:eastAsia="en-US"/>
        </w:rPr>
        <w:t xml:space="preserve"> pendant notre sommeil</w:t>
      </w:r>
      <w:r w:rsidR="00EC0A28" w:rsidRPr="00CC628D">
        <w:rPr>
          <w:rFonts w:asciiTheme="minorHAnsi" w:eastAsiaTheme="minorHAnsi" w:hAnsiTheme="minorHAnsi" w:cstheme="minorBidi"/>
          <w:sz w:val="22"/>
          <w:szCs w:val="22"/>
          <w:lang w:eastAsia="en-US"/>
        </w:rPr>
        <w:t>.</w:t>
      </w:r>
    </w:p>
    <w:p w:rsidR="00505D0F" w:rsidRDefault="00505D0F" w:rsidP="00505D0F">
      <w:pPr>
        <w:pStyle w:val="NormalWeb"/>
        <w:rPr>
          <w:rFonts w:asciiTheme="minorHAnsi" w:eastAsiaTheme="minorHAnsi" w:hAnsiTheme="minorHAnsi" w:cstheme="minorBidi"/>
          <w:sz w:val="22"/>
          <w:szCs w:val="22"/>
          <w:lang w:eastAsia="en-US"/>
        </w:rPr>
      </w:pPr>
      <w:r w:rsidRPr="00CC628D">
        <w:rPr>
          <w:rFonts w:asciiTheme="minorHAnsi" w:eastAsiaTheme="minorHAnsi" w:hAnsiTheme="minorHAnsi" w:cstheme="minorBidi"/>
          <w:sz w:val="22"/>
          <w:szCs w:val="22"/>
          <w:lang w:eastAsia="en-US"/>
        </w:rPr>
        <w:lastRenderedPageBreak/>
        <w:t>C</w:t>
      </w:r>
      <w:r w:rsidR="009449B7">
        <w:rPr>
          <w:rFonts w:asciiTheme="minorHAnsi" w:eastAsiaTheme="minorHAnsi" w:hAnsiTheme="minorHAnsi" w:cstheme="minorBidi"/>
          <w:sz w:val="22"/>
          <w:szCs w:val="22"/>
          <w:lang w:eastAsia="en-US"/>
        </w:rPr>
        <w:t xml:space="preserve">es faits sont scientifiquement établis aujourd’hui de </w:t>
      </w:r>
      <w:r w:rsidRPr="00CC628D">
        <w:rPr>
          <w:rFonts w:asciiTheme="minorHAnsi" w:eastAsiaTheme="minorHAnsi" w:hAnsiTheme="minorHAnsi" w:cstheme="minorBidi"/>
          <w:sz w:val="22"/>
          <w:szCs w:val="22"/>
          <w:lang w:eastAsia="en-US"/>
        </w:rPr>
        <w:t>manière fiable</w:t>
      </w:r>
      <w:r w:rsidR="009449B7">
        <w:rPr>
          <w:rFonts w:asciiTheme="minorHAnsi" w:eastAsiaTheme="minorHAnsi" w:hAnsiTheme="minorHAnsi" w:cstheme="minorBidi"/>
          <w:sz w:val="22"/>
          <w:szCs w:val="22"/>
          <w:lang w:eastAsia="en-US"/>
        </w:rPr>
        <w:t>, c</w:t>
      </w:r>
      <w:r w:rsidRPr="00CC628D">
        <w:rPr>
          <w:rFonts w:asciiTheme="minorHAnsi" w:eastAsiaTheme="minorHAnsi" w:hAnsiTheme="minorHAnsi" w:cstheme="minorBidi"/>
          <w:sz w:val="22"/>
          <w:szCs w:val="22"/>
          <w:lang w:eastAsia="en-US"/>
        </w:rPr>
        <w:t>ependant l</w:t>
      </w:r>
      <w:r w:rsidR="00752B4F" w:rsidRPr="00CC628D">
        <w:rPr>
          <w:rFonts w:asciiTheme="minorHAnsi" w:eastAsiaTheme="minorHAnsi" w:hAnsiTheme="minorHAnsi" w:cstheme="minorBidi"/>
          <w:sz w:val="22"/>
          <w:szCs w:val="22"/>
          <w:lang w:eastAsia="en-US"/>
        </w:rPr>
        <w:t xml:space="preserve">es </w:t>
      </w:r>
      <w:r w:rsidRPr="00CC628D">
        <w:rPr>
          <w:rFonts w:asciiTheme="minorHAnsi" w:eastAsiaTheme="minorHAnsi" w:hAnsiTheme="minorHAnsi" w:cstheme="minorBidi"/>
          <w:sz w:val="22"/>
          <w:szCs w:val="22"/>
          <w:lang w:eastAsia="en-US"/>
        </w:rPr>
        <w:t>effet</w:t>
      </w:r>
      <w:r w:rsidR="00752B4F" w:rsidRPr="00CC628D">
        <w:rPr>
          <w:rFonts w:asciiTheme="minorHAnsi" w:eastAsiaTheme="minorHAnsi" w:hAnsiTheme="minorHAnsi" w:cstheme="minorBidi"/>
          <w:sz w:val="22"/>
          <w:szCs w:val="22"/>
          <w:lang w:eastAsia="en-US"/>
        </w:rPr>
        <w:t>s</w:t>
      </w:r>
      <w:r w:rsidRPr="00CC628D">
        <w:rPr>
          <w:rFonts w:asciiTheme="minorHAnsi" w:eastAsiaTheme="minorHAnsi" w:hAnsiTheme="minorHAnsi" w:cstheme="minorBidi"/>
          <w:sz w:val="22"/>
          <w:szCs w:val="22"/>
          <w:lang w:eastAsia="en-US"/>
        </w:rPr>
        <w:t xml:space="preserve"> de la nourriture sur la production d'hormone de croissance </w:t>
      </w:r>
      <w:r w:rsidR="00752B4F" w:rsidRPr="00CC628D">
        <w:rPr>
          <w:rFonts w:asciiTheme="minorHAnsi" w:eastAsiaTheme="minorHAnsi" w:hAnsiTheme="minorHAnsi" w:cstheme="minorBidi"/>
          <w:sz w:val="22"/>
          <w:szCs w:val="22"/>
          <w:lang w:eastAsia="en-US"/>
        </w:rPr>
        <w:t xml:space="preserve">sont </w:t>
      </w:r>
      <w:r w:rsidRPr="00CC628D">
        <w:rPr>
          <w:rFonts w:asciiTheme="minorHAnsi" w:eastAsiaTheme="minorHAnsi" w:hAnsiTheme="minorHAnsi" w:cstheme="minorBidi"/>
          <w:sz w:val="22"/>
          <w:szCs w:val="22"/>
          <w:lang w:eastAsia="en-US"/>
        </w:rPr>
        <w:t>contradictoires</w:t>
      </w:r>
      <w:r w:rsidR="009449B7">
        <w:rPr>
          <w:rFonts w:asciiTheme="minorHAnsi" w:eastAsiaTheme="minorHAnsi" w:hAnsiTheme="minorHAnsi" w:cstheme="minorBidi"/>
          <w:sz w:val="22"/>
          <w:szCs w:val="22"/>
          <w:lang w:eastAsia="en-US"/>
        </w:rPr>
        <w:t xml:space="preserve"> et restent à finaliser, car les groupes de chercheurs ne sont pas tous d’accord sur ces effets. Par exemple, </w:t>
      </w:r>
      <w:r w:rsidRPr="00CC628D">
        <w:rPr>
          <w:rFonts w:asciiTheme="minorHAnsi" w:eastAsiaTheme="minorHAnsi" w:hAnsiTheme="minorHAnsi" w:cstheme="minorBidi"/>
          <w:sz w:val="22"/>
          <w:szCs w:val="22"/>
          <w:lang w:eastAsia="en-US"/>
        </w:rPr>
        <w:t>selon certaines études, la sécrétion d'hormone de croissance quotidien</w:t>
      </w:r>
      <w:r w:rsidR="00752B4F" w:rsidRPr="00CC628D">
        <w:rPr>
          <w:rFonts w:asciiTheme="minorHAnsi" w:eastAsiaTheme="minorHAnsi" w:hAnsiTheme="minorHAnsi" w:cstheme="minorBidi"/>
          <w:sz w:val="22"/>
          <w:szCs w:val="22"/>
          <w:lang w:eastAsia="en-US"/>
        </w:rPr>
        <w:t>ne</w:t>
      </w:r>
      <w:r w:rsidRPr="00CC628D">
        <w:rPr>
          <w:rFonts w:asciiTheme="minorHAnsi" w:eastAsiaTheme="minorHAnsi" w:hAnsiTheme="minorHAnsi" w:cstheme="minorBidi"/>
          <w:sz w:val="22"/>
          <w:szCs w:val="22"/>
          <w:lang w:eastAsia="en-US"/>
        </w:rPr>
        <w:t xml:space="preserve"> </w:t>
      </w:r>
      <w:r w:rsidR="00500490" w:rsidRPr="00CC628D">
        <w:rPr>
          <w:rFonts w:asciiTheme="minorHAnsi" w:eastAsiaTheme="minorHAnsi" w:hAnsiTheme="minorHAnsi" w:cstheme="minorBidi"/>
          <w:sz w:val="22"/>
          <w:szCs w:val="22"/>
          <w:lang w:eastAsia="en-US"/>
        </w:rPr>
        <w:t xml:space="preserve">est plus basse pour des personnes qui font des </w:t>
      </w:r>
      <w:r w:rsidRPr="00CC628D">
        <w:rPr>
          <w:rFonts w:asciiTheme="minorHAnsi" w:eastAsiaTheme="minorHAnsi" w:hAnsiTheme="minorHAnsi" w:cstheme="minorBidi"/>
          <w:sz w:val="22"/>
          <w:szCs w:val="22"/>
          <w:lang w:eastAsia="en-US"/>
        </w:rPr>
        <w:t xml:space="preserve">repas rares (2-3 fois par jour) </w:t>
      </w:r>
      <w:r w:rsidR="009449B7">
        <w:rPr>
          <w:rFonts w:asciiTheme="minorHAnsi" w:eastAsiaTheme="minorHAnsi" w:hAnsiTheme="minorHAnsi" w:cstheme="minorBidi"/>
          <w:sz w:val="22"/>
          <w:szCs w:val="22"/>
          <w:lang w:eastAsia="en-US"/>
        </w:rPr>
        <w:t xml:space="preserve">que pour des personnes qui ont une </w:t>
      </w:r>
      <w:r w:rsidR="00500490" w:rsidRPr="00CC628D">
        <w:rPr>
          <w:rFonts w:asciiTheme="minorHAnsi" w:eastAsiaTheme="minorHAnsi" w:hAnsiTheme="minorHAnsi" w:cstheme="minorBidi"/>
          <w:sz w:val="22"/>
          <w:szCs w:val="22"/>
          <w:lang w:eastAsia="en-US"/>
        </w:rPr>
        <w:t>alimentation fréquente</w:t>
      </w:r>
      <w:r w:rsidR="009449B7">
        <w:rPr>
          <w:rFonts w:asciiTheme="minorHAnsi" w:eastAsiaTheme="minorHAnsi" w:hAnsiTheme="minorHAnsi" w:cstheme="minorBidi"/>
          <w:sz w:val="22"/>
          <w:szCs w:val="22"/>
          <w:lang w:eastAsia="en-US"/>
        </w:rPr>
        <w:t xml:space="preserve"> – ce qui nous parait bien logique</w:t>
      </w:r>
      <w:r w:rsidR="00500490" w:rsidRPr="00CC628D">
        <w:rPr>
          <w:rFonts w:asciiTheme="minorHAnsi" w:eastAsiaTheme="minorHAnsi" w:hAnsiTheme="minorHAnsi" w:cstheme="minorBidi"/>
          <w:sz w:val="22"/>
          <w:szCs w:val="22"/>
          <w:lang w:eastAsia="en-US"/>
        </w:rPr>
        <w:t xml:space="preserve">. </w:t>
      </w:r>
      <w:r w:rsidR="009449B7">
        <w:rPr>
          <w:rFonts w:asciiTheme="minorHAnsi" w:eastAsiaTheme="minorHAnsi" w:hAnsiTheme="minorHAnsi" w:cstheme="minorBidi"/>
          <w:sz w:val="22"/>
          <w:szCs w:val="22"/>
          <w:lang w:eastAsia="en-US"/>
        </w:rPr>
        <w:t xml:space="preserve">Cependant d’après </w:t>
      </w:r>
      <w:r w:rsidRPr="00CC628D">
        <w:rPr>
          <w:rFonts w:asciiTheme="minorHAnsi" w:eastAsiaTheme="minorHAnsi" w:hAnsiTheme="minorHAnsi" w:cstheme="minorBidi"/>
          <w:sz w:val="22"/>
          <w:szCs w:val="22"/>
          <w:lang w:eastAsia="en-US"/>
        </w:rPr>
        <w:t xml:space="preserve">d'autres chercheurs, la longue période </w:t>
      </w:r>
      <w:r w:rsidR="0021470C" w:rsidRPr="00CC628D">
        <w:rPr>
          <w:rFonts w:asciiTheme="minorHAnsi" w:eastAsiaTheme="minorHAnsi" w:hAnsiTheme="minorHAnsi" w:cstheme="minorBidi"/>
          <w:sz w:val="22"/>
          <w:szCs w:val="22"/>
          <w:lang w:eastAsia="en-US"/>
        </w:rPr>
        <w:t xml:space="preserve">de jeûne </w:t>
      </w:r>
      <w:r w:rsidRPr="00CC628D">
        <w:rPr>
          <w:rFonts w:asciiTheme="minorHAnsi" w:eastAsiaTheme="minorHAnsi" w:hAnsiTheme="minorHAnsi" w:cstheme="minorBidi"/>
          <w:sz w:val="22"/>
          <w:szCs w:val="22"/>
          <w:lang w:eastAsia="en-US"/>
        </w:rPr>
        <w:t xml:space="preserve">entre les repas (nous parlons du jeûne périodique) est un puissant stimulateur </w:t>
      </w:r>
      <w:r w:rsidR="0021470C" w:rsidRPr="00CC628D">
        <w:rPr>
          <w:rFonts w:asciiTheme="minorHAnsi" w:eastAsiaTheme="minorHAnsi" w:hAnsiTheme="minorHAnsi" w:cstheme="minorBidi"/>
          <w:sz w:val="22"/>
          <w:szCs w:val="22"/>
          <w:lang w:eastAsia="en-US"/>
        </w:rPr>
        <w:t xml:space="preserve">pour la libération </w:t>
      </w:r>
      <w:r w:rsidRPr="00CC628D">
        <w:rPr>
          <w:rFonts w:asciiTheme="minorHAnsi" w:eastAsiaTheme="minorHAnsi" w:hAnsiTheme="minorHAnsi" w:cstheme="minorBidi"/>
          <w:sz w:val="22"/>
          <w:szCs w:val="22"/>
          <w:lang w:eastAsia="en-US"/>
        </w:rPr>
        <w:t>de l'hormone de croissance</w:t>
      </w:r>
      <w:r w:rsidR="009449B7">
        <w:rPr>
          <w:rFonts w:asciiTheme="minorHAnsi" w:eastAsiaTheme="minorHAnsi" w:hAnsiTheme="minorHAnsi" w:cstheme="minorBidi"/>
          <w:sz w:val="22"/>
          <w:szCs w:val="22"/>
          <w:lang w:eastAsia="en-US"/>
        </w:rPr>
        <w:t>, et cette période est bien plus importante en termes de gains que les repas fréquents..</w:t>
      </w:r>
      <w:r w:rsidRPr="00CC628D">
        <w:rPr>
          <w:rFonts w:asciiTheme="minorHAnsi" w:eastAsiaTheme="minorHAnsi" w:hAnsiTheme="minorHAnsi" w:cstheme="minorBidi"/>
          <w:sz w:val="22"/>
          <w:szCs w:val="22"/>
          <w:lang w:eastAsia="en-US"/>
        </w:rPr>
        <w:t>.</w:t>
      </w:r>
      <w:r w:rsidR="009449B7">
        <w:rPr>
          <w:rFonts w:asciiTheme="minorHAnsi" w:eastAsiaTheme="minorHAnsi" w:hAnsiTheme="minorHAnsi" w:cstheme="minorBidi"/>
          <w:sz w:val="22"/>
          <w:szCs w:val="22"/>
          <w:lang w:eastAsia="en-US"/>
        </w:rPr>
        <w:t>ce qui parait justement bien paradoxal.</w:t>
      </w:r>
    </w:p>
    <w:p w:rsidR="009449B7" w:rsidRDefault="00AA4D23" w:rsidP="00505D0F">
      <w:pPr>
        <w:pStyle w:val="NormalWeb"/>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En tout cas une chose est sure : nous savons quoi manger pour stimuler la production de cette hormone magique, et dans le chapitre suivant nous allons découvrir quels compléments, vitamines, minéraux consommer pour optimiser encore d’avantage cette production. </w:t>
      </w:r>
      <w:r w:rsidR="00DC2D82">
        <w:rPr>
          <w:rFonts w:asciiTheme="minorHAnsi" w:eastAsiaTheme="minorHAnsi" w:hAnsiTheme="minorHAnsi" w:cstheme="minorBidi"/>
          <w:sz w:val="22"/>
          <w:szCs w:val="22"/>
          <w:lang w:eastAsia="en-US"/>
        </w:rPr>
        <w:t>Le tout pour se sentir toujours mieux dans son corps et l’exploiter à son maximum, tout en restant en bonne santé.</w:t>
      </w:r>
    </w:p>
    <w:p w:rsidR="00B654C1" w:rsidRDefault="00B654C1" w:rsidP="00505D0F">
      <w:pPr>
        <w:pStyle w:val="NormalWeb"/>
        <w:rPr>
          <w:rFonts w:asciiTheme="minorHAnsi" w:eastAsiaTheme="minorHAnsi" w:hAnsiTheme="minorHAnsi" w:cstheme="minorBidi"/>
          <w:sz w:val="22"/>
          <w:szCs w:val="22"/>
          <w:lang w:eastAsia="en-US"/>
        </w:rPr>
      </w:pPr>
      <w:proofErr w:type="spellStart"/>
      <w:r>
        <w:rPr>
          <w:rFonts w:asciiTheme="minorHAnsi" w:eastAsiaTheme="minorHAnsi" w:hAnsiTheme="minorHAnsi" w:cstheme="minorBidi"/>
          <w:sz w:val="22"/>
          <w:szCs w:val="22"/>
          <w:lang w:eastAsia="en-US"/>
        </w:rPr>
        <w:t>Tchoumatchenko</w:t>
      </w:r>
      <w:proofErr w:type="spellEnd"/>
      <w:r>
        <w:rPr>
          <w:rFonts w:asciiTheme="minorHAnsi" w:eastAsiaTheme="minorHAnsi" w:hAnsiTheme="minorHAnsi" w:cstheme="minorBidi"/>
          <w:sz w:val="22"/>
          <w:szCs w:val="22"/>
          <w:lang w:eastAsia="en-US"/>
        </w:rPr>
        <w:t xml:space="preserve"> Denis</w:t>
      </w:r>
    </w:p>
    <w:p w:rsidR="00500490" w:rsidRDefault="00B654C1" w:rsidP="00505D0F">
      <w:pPr>
        <w:pStyle w:val="NormalWeb"/>
      </w:pPr>
      <w:r>
        <w:rPr>
          <w:rFonts w:asciiTheme="minorHAnsi" w:eastAsiaTheme="minorHAnsi" w:hAnsiTheme="minorHAnsi" w:cstheme="minorBidi"/>
          <w:sz w:val="22"/>
          <w:szCs w:val="22"/>
          <w:lang w:eastAsia="en-US"/>
        </w:rPr>
        <w:t>www.deniss.org</w:t>
      </w:r>
    </w:p>
    <w:sectPr w:rsidR="00500490" w:rsidSect="007B68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A054A"/>
    <w:multiLevelType w:val="hybridMultilevel"/>
    <w:tmpl w:val="3260F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573118"/>
    <w:multiLevelType w:val="hybridMultilevel"/>
    <w:tmpl w:val="56F44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A01A5"/>
    <w:rsid w:val="000073EC"/>
    <w:rsid w:val="00017BA5"/>
    <w:rsid w:val="00026245"/>
    <w:rsid w:val="00037DF5"/>
    <w:rsid w:val="0006298E"/>
    <w:rsid w:val="00070C87"/>
    <w:rsid w:val="00077794"/>
    <w:rsid w:val="000C459E"/>
    <w:rsid w:val="00106F08"/>
    <w:rsid w:val="001237FB"/>
    <w:rsid w:val="00151562"/>
    <w:rsid w:val="00162282"/>
    <w:rsid w:val="001827AD"/>
    <w:rsid w:val="001C358F"/>
    <w:rsid w:val="001C48AE"/>
    <w:rsid w:val="001E23D2"/>
    <w:rsid w:val="0021470C"/>
    <w:rsid w:val="00266B6D"/>
    <w:rsid w:val="002754B3"/>
    <w:rsid w:val="00290715"/>
    <w:rsid w:val="002A701D"/>
    <w:rsid w:val="002E0036"/>
    <w:rsid w:val="002E281B"/>
    <w:rsid w:val="003038CB"/>
    <w:rsid w:val="003100BC"/>
    <w:rsid w:val="003C667B"/>
    <w:rsid w:val="00413F9B"/>
    <w:rsid w:val="00455FE7"/>
    <w:rsid w:val="00457A19"/>
    <w:rsid w:val="004620CB"/>
    <w:rsid w:val="0047378A"/>
    <w:rsid w:val="004B2408"/>
    <w:rsid w:val="004B64B7"/>
    <w:rsid w:val="004B694E"/>
    <w:rsid w:val="004C2C41"/>
    <w:rsid w:val="00500490"/>
    <w:rsid w:val="00505D0F"/>
    <w:rsid w:val="005200F8"/>
    <w:rsid w:val="0052056F"/>
    <w:rsid w:val="005429F8"/>
    <w:rsid w:val="00572A38"/>
    <w:rsid w:val="00580424"/>
    <w:rsid w:val="00592ADF"/>
    <w:rsid w:val="005A1F30"/>
    <w:rsid w:val="005A46FA"/>
    <w:rsid w:val="005F72CA"/>
    <w:rsid w:val="006054DC"/>
    <w:rsid w:val="00615D16"/>
    <w:rsid w:val="006412F7"/>
    <w:rsid w:val="006C7B88"/>
    <w:rsid w:val="00710AD1"/>
    <w:rsid w:val="007357EF"/>
    <w:rsid w:val="00736AB4"/>
    <w:rsid w:val="00746A81"/>
    <w:rsid w:val="00752B4F"/>
    <w:rsid w:val="00763346"/>
    <w:rsid w:val="00776B56"/>
    <w:rsid w:val="007B41E8"/>
    <w:rsid w:val="007B6876"/>
    <w:rsid w:val="007F3967"/>
    <w:rsid w:val="007F5C9F"/>
    <w:rsid w:val="00814292"/>
    <w:rsid w:val="00815030"/>
    <w:rsid w:val="00822CFA"/>
    <w:rsid w:val="00842503"/>
    <w:rsid w:val="00862D37"/>
    <w:rsid w:val="00884516"/>
    <w:rsid w:val="00885832"/>
    <w:rsid w:val="008A1D1E"/>
    <w:rsid w:val="008B565B"/>
    <w:rsid w:val="008F43C9"/>
    <w:rsid w:val="0090427B"/>
    <w:rsid w:val="009449B7"/>
    <w:rsid w:val="00957E0B"/>
    <w:rsid w:val="00961B6F"/>
    <w:rsid w:val="0098399F"/>
    <w:rsid w:val="009865E9"/>
    <w:rsid w:val="00992D57"/>
    <w:rsid w:val="009A01A5"/>
    <w:rsid w:val="009B55D9"/>
    <w:rsid w:val="009E2597"/>
    <w:rsid w:val="00A24E77"/>
    <w:rsid w:val="00A27EF1"/>
    <w:rsid w:val="00A30697"/>
    <w:rsid w:val="00A345A1"/>
    <w:rsid w:val="00A62A86"/>
    <w:rsid w:val="00AA4D23"/>
    <w:rsid w:val="00AB0BDF"/>
    <w:rsid w:val="00AB2835"/>
    <w:rsid w:val="00AE76B7"/>
    <w:rsid w:val="00B03BDA"/>
    <w:rsid w:val="00B52012"/>
    <w:rsid w:val="00B55173"/>
    <w:rsid w:val="00B654C1"/>
    <w:rsid w:val="00B85796"/>
    <w:rsid w:val="00BD796E"/>
    <w:rsid w:val="00C01E68"/>
    <w:rsid w:val="00C20B3F"/>
    <w:rsid w:val="00C52E90"/>
    <w:rsid w:val="00CA00B9"/>
    <w:rsid w:val="00CC628D"/>
    <w:rsid w:val="00D943E0"/>
    <w:rsid w:val="00DC2D82"/>
    <w:rsid w:val="00DD1FCA"/>
    <w:rsid w:val="00DD775A"/>
    <w:rsid w:val="00DF159F"/>
    <w:rsid w:val="00E0147B"/>
    <w:rsid w:val="00E40C30"/>
    <w:rsid w:val="00E5148C"/>
    <w:rsid w:val="00E519F9"/>
    <w:rsid w:val="00E54176"/>
    <w:rsid w:val="00E5544D"/>
    <w:rsid w:val="00E55939"/>
    <w:rsid w:val="00E942F1"/>
    <w:rsid w:val="00EA555D"/>
    <w:rsid w:val="00EC0A28"/>
    <w:rsid w:val="00EC0F43"/>
    <w:rsid w:val="00EC313E"/>
    <w:rsid w:val="00ED5905"/>
    <w:rsid w:val="00EF10D0"/>
    <w:rsid w:val="00EF77F1"/>
    <w:rsid w:val="00F60138"/>
    <w:rsid w:val="00F714C0"/>
    <w:rsid w:val="00F77100"/>
    <w:rsid w:val="00F91AFE"/>
    <w:rsid w:val="00FB7857"/>
    <w:rsid w:val="00FD3470"/>
    <w:rsid w:val="00FE7BCA"/>
    <w:rsid w:val="00FF26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76"/>
  </w:style>
  <w:style w:type="paragraph" w:styleId="Titre2">
    <w:name w:val="heading 2"/>
    <w:basedOn w:val="Normal"/>
    <w:next w:val="Normal"/>
    <w:link w:val="Titre2Car"/>
    <w:uiPriority w:val="9"/>
    <w:unhideWhenUsed/>
    <w:qFormat/>
    <w:rsid w:val="0088451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E519F9"/>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A01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884516"/>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E519F9"/>
    <w:rPr>
      <w:rFonts w:asciiTheme="majorHAnsi" w:eastAsiaTheme="majorEastAsia" w:hAnsiTheme="majorHAnsi" w:cstheme="majorBidi"/>
      <w:b/>
      <w:bCs/>
      <w:color w:val="5B9BD5" w:themeColor="accent1"/>
    </w:rPr>
  </w:style>
  <w:style w:type="paragraph" w:styleId="Paragraphedeliste">
    <w:name w:val="List Paragraph"/>
    <w:basedOn w:val="Normal"/>
    <w:uiPriority w:val="34"/>
    <w:qFormat/>
    <w:rsid w:val="00E519F9"/>
    <w:pPr>
      <w:ind w:left="720"/>
      <w:contextualSpacing/>
    </w:pPr>
  </w:style>
  <w:style w:type="paragraph" w:styleId="Textedebulles">
    <w:name w:val="Balloon Text"/>
    <w:basedOn w:val="Normal"/>
    <w:link w:val="TextedebullesCar"/>
    <w:uiPriority w:val="99"/>
    <w:semiHidden/>
    <w:unhideWhenUsed/>
    <w:rsid w:val="008B5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6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01A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164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4933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DPARDTchoumatchenko</cp:lastModifiedBy>
  <cp:revision>3</cp:revision>
  <dcterms:created xsi:type="dcterms:W3CDTF">2016-05-24T13:16:00Z</dcterms:created>
  <dcterms:modified xsi:type="dcterms:W3CDTF">2016-05-24T13:16:00Z</dcterms:modified>
</cp:coreProperties>
</file>