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40F0" w:rsidRDefault="00723476">
      <w:pPr>
        <w:shd w:val="clear" w:color="auto" w:fill="FFFFFF"/>
        <w:spacing w:after="0" w:line="100" w:lineRule="atLeast"/>
        <w:rPr>
          <w:rFonts w:ascii="CoreSansM55Medium" w:eastAsia="Times New Roman" w:hAnsi="CoreSansM55Medium" w:cs="Times New Roman"/>
          <w:b/>
          <w:bCs/>
          <w:i/>
          <w:iCs/>
          <w:color w:val="4C4C4C"/>
          <w:sz w:val="21"/>
          <w:szCs w:val="21"/>
        </w:rPr>
      </w:pPr>
      <w:r>
        <w:rPr>
          <w:rFonts w:ascii="coresansm65bold" w:eastAsia="Times New Roman" w:hAnsi="coresansm65bold" w:cs="Times New Roman"/>
          <w:b/>
          <w:bCs/>
          <w:color w:val="4C4C4C"/>
          <w:kern w:val="1"/>
          <w:sz w:val="48"/>
          <w:szCs w:val="48"/>
        </w:rPr>
        <w:t>Préparer une compétition : tout le processus de A à Z. Part 3</w:t>
      </w:r>
    </w:p>
    <w:p w:rsidR="003F40F0" w:rsidRDefault="003F40F0">
      <w:pPr>
        <w:rPr>
          <w:rFonts w:ascii="CoreSansM55Medium" w:eastAsia="Times New Roman" w:hAnsi="CoreSansM55Medium" w:cs="Times New Roman"/>
          <w:b/>
          <w:bCs/>
          <w:i/>
          <w:iCs/>
          <w:color w:val="4C4C4C"/>
          <w:sz w:val="21"/>
          <w:szCs w:val="21"/>
        </w:rPr>
      </w:pPr>
    </w:p>
    <w:p w:rsidR="003F40F0" w:rsidRDefault="00863CB5">
      <w:r>
        <w:rPr>
          <w:noProof/>
          <w:lang w:eastAsia="fr-FR"/>
        </w:rPr>
        <w:drawing>
          <wp:anchor distT="0" distB="0" distL="114300" distR="114300" simplePos="0" relativeHeight="251658240" behindDoc="1" locked="0" layoutInCell="1" allowOverlap="1" wp14:anchorId="2FF17B15" wp14:editId="5E0BB356">
            <wp:simplePos x="0" y="0"/>
            <wp:positionH relativeFrom="column">
              <wp:posOffset>-26670</wp:posOffset>
            </wp:positionH>
            <wp:positionV relativeFrom="paragraph">
              <wp:posOffset>617855</wp:posOffset>
            </wp:positionV>
            <wp:extent cx="3051810" cy="1746250"/>
            <wp:effectExtent l="0" t="0" r="0" b="6350"/>
            <wp:wrapTight wrapText="bothSides">
              <wp:wrapPolygon edited="0">
                <wp:start x="0" y="0"/>
                <wp:lineTo x="0" y="21443"/>
                <wp:lineTo x="21438" y="21443"/>
                <wp:lineTo x="21438" y="0"/>
                <wp:lineTo x="0" y="0"/>
              </wp:wrapPolygon>
            </wp:wrapTight>
            <wp:docPr id="1" name="Picture 1" descr="Résultat de recherche d'images pour &quot;préparer compétition&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sultat de recherche d'images pour &quot;préparer compétition&quo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51810" cy="1746250"/>
                    </a:xfrm>
                    <a:prstGeom prst="rect">
                      <a:avLst/>
                    </a:prstGeom>
                    <a:noFill/>
                    <a:ln>
                      <a:noFill/>
                    </a:ln>
                  </pic:spPr>
                </pic:pic>
              </a:graphicData>
            </a:graphic>
            <wp14:sizeRelH relativeFrom="page">
              <wp14:pctWidth>0</wp14:pctWidth>
            </wp14:sizeRelH>
            <wp14:sizeRelV relativeFrom="page">
              <wp14:pctHeight>0</wp14:pctHeight>
            </wp14:sizeRelV>
          </wp:anchor>
        </w:drawing>
      </w:r>
      <w:r w:rsidR="00723476">
        <w:rPr>
          <w:rFonts w:ascii="CoreSansM55Medium" w:eastAsia="Times New Roman" w:hAnsi="CoreSansM55Medium" w:cs="Times New Roman"/>
          <w:b/>
          <w:bCs/>
          <w:i/>
          <w:iCs/>
          <w:color w:val="4C4C4C"/>
          <w:sz w:val="21"/>
          <w:szCs w:val="21"/>
        </w:rPr>
        <w:t>Passer d’un entraînement assidu vers une préparation de compétition, il n’y a qu’un pas à priori…et pourtant ce petit pas doit être réfléchi, pesé et calculé, mûri et encore réfléchi. Dans cette série d’articles, nous allons aborder un peu tout ce qui est à savoir afin de franchir le pas (ou pas).</w:t>
      </w:r>
    </w:p>
    <w:p w:rsidR="003F40F0" w:rsidRDefault="00723476">
      <w:pPr>
        <w:pStyle w:val="NormalWeb"/>
      </w:pPr>
      <w:r>
        <w:t> </w:t>
      </w:r>
      <w:r>
        <w:br/>
        <w:t>Nous voici dans le dur</w:t>
      </w:r>
      <w:r w:rsidR="002C4214">
        <w:t xml:space="preserve">, </w:t>
      </w:r>
      <w:r w:rsidR="00946C39">
        <w:t xml:space="preserve">dans </w:t>
      </w:r>
      <w:r w:rsidR="002C4214">
        <w:t xml:space="preserve">le vif </w:t>
      </w:r>
      <w:r>
        <w:t xml:space="preserve">du sujet : la planification exacte et précise qui va </w:t>
      </w:r>
      <w:r w:rsidR="00946C39">
        <w:t xml:space="preserve">vous </w:t>
      </w:r>
      <w:r>
        <w:t>mener vers la compétition prochaine. Le compte à rebours va pouvoir commencer</w:t>
      </w:r>
      <w:r w:rsidR="00946C39">
        <w:t xml:space="preserve"> après l’identification des phases bien distinctes et les points à aborder au cours de ces phases</w:t>
      </w:r>
      <w:r>
        <w:t>.</w:t>
      </w:r>
      <w:r w:rsidR="00AD270D">
        <w:t xml:space="preserve"> </w:t>
      </w:r>
    </w:p>
    <w:p w:rsidR="003F40F0" w:rsidRDefault="003F40F0"/>
    <w:p w:rsidR="00863CB5" w:rsidRDefault="00863CB5"/>
    <w:p w:rsidR="003F40F0" w:rsidRDefault="00723476">
      <w:pPr>
        <w:pStyle w:val="Heading3"/>
      </w:pPr>
      <w:r>
        <w:t xml:space="preserve">12 Mois </w:t>
      </w:r>
      <w:r w:rsidR="003142B1">
        <w:t>A</w:t>
      </w:r>
      <w:r>
        <w:t>vant</w:t>
      </w:r>
    </w:p>
    <w:p w:rsidR="003F40F0" w:rsidRPr="00563468" w:rsidRDefault="00723476">
      <w:pPr>
        <w:numPr>
          <w:ilvl w:val="0"/>
          <w:numId w:val="2"/>
        </w:numPr>
        <w:spacing w:before="100" w:after="100" w:line="100" w:lineRule="atLeast"/>
        <w:rPr>
          <w:rFonts w:ascii="Times New Roman" w:eastAsia="Times New Roman" w:hAnsi="Times New Roman" w:cs="Times New Roman"/>
          <w:sz w:val="24"/>
          <w:szCs w:val="24"/>
        </w:rPr>
      </w:pPr>
      <w:r w:rsidRPr="00563468">
        <w:rPr>
          <w:rFonts w:ascii="Times New Roman" w:eastAsia="Times New Roman" w:hAnsi="Times New Roman" w:cs="Times New Roman"/>
          <w:sz w:val="24"/>
          <w:szCs w:val="24"/>
        </w:rPr>
        <w:t xml:space="preserve">Choisissez votre compétition, qu'elle ne soit pas trop loin </w:t>
      </w:r>
      <w:r w:rsidR="005B531C" w:rsidRPr="00563468">
        <w:rPr>
          <w:rFonts w:ascii="Times New Roman" w:eastAsia="Times New Roman" w:hAnsi="Times New Roman" w:cs="Times New Roman"/>
          <w:sz w:val="24"/>
          <w:szCs w:val="24"/>
        </w:rPr>
        <w:t xml:space="preserve">pour une première, </w:t>
      </w:r>
      <w:r w:rsidRPr="00563468">
        <w:rPr>
          <w:rFonts w:ascii="Times New Roman" w:eastAsia="Times New Roman" w:hAnsi="Times New Roman" w:cs="Times New Roman"/>
          <w:sz w:val="24"/>
          <w:szCs w:val="24"/>
        </w:rPr>
        <w:t xml:space="preserve">que le niveau ne soit pas trop dur </w:t>
      </w:r>
      <w:r w:rsidR="005B531C" w:rsidRPr="00563468">
        <w:rPr>
          <w:rFonts w:ascii="Times New Roman" w:eastAsia="Times New Roman" w:hAnsi="Times New Roman" w:cs="Times New Roman"/>
          <w:sz w:val="24"/>
          <w:szCs w:val="24"/>
        </w:rPr>
        <w:t xml:space="preserve">pour le début, il est aussi important que l’organisation soit bien rodée  (voir les archives des années précédentes, des avis, des photos…) pour ne pas être </w:t>
      </w:r>
      <w:r w:rsidR="00481C16" w:rsidRPr="00563468">
        <w:rPr>
          <w:rFonts w:ascii="Times New Roman" w:eastAsia="Times New Roman" w:hAnsi="Times New Roman" w:cs="Times New Roman"/>
          <w:sz w:val="24"/>
          <w:szCs w:val="24"/>
        </w:rPr>
        <w:t>déçu</w:t>
      </w:r>
      <w:r w:rsidR="005B531C" w:rsidRPr="00563468">
        <w:rPr>
          <w:rFonts w:ascii="Times New Roman" w:eastAsia="Times New Roman" w:hAnsi="Times New Roman" w:cs="Times New Roman"/>
          <w:sz w:val="24"/>
          <w:szCs w:val="24"/>
        </w:rPr>
        <w:t xml:space="preserve"> de la salle, des lumières, du son, du déroulement, du jugement, du public. La première compétition est comme un premier rendez-vous, on s’en souvient pour toujours – et elle donne ou non l’envie de continuer.</w:t>
      </w:r>
    </w:p>
    <w:p w:rsidR="003F40F0" w:rsidRPr="00563468" w:rsidRDefault="00723476">
      <w:pPr>
        <w:numPr>
          <w:ilvl w:val="0"/>
          <w:numId w:val="2"/>
        </w:numPr>
        <w:spacing w:before="100" w:after="100" w:line="100" w:lineRule="atLeast"/>
        <w:rPr>
          <w:rFonts w:ascii="Times New Roman" w:eastAsia="Times New Roman" w:hAnsi="Times New Roman" w:cs="Times New Roman"/>
          <w:sz w:val="24"/>
          <w:szCs w:val="24"/>
        </w:rPr>
      </w:pPr>
      <w:r w:rsidRPr="00563468">
        <w:rPr>
          <w:rFonts w:ascii="Times New Roman" w:eastAsia="Times New Roman" w:hAnsi="Times New Roman" w:cs="Times New Roman"/>
          <w:sz w:val="24"/>
          <w:szCs w:val="24"/>
        </w:rPr>
        <w:t>Planifie</w:t>
      </w:r>
      <w:r w:rsidR="00481C16" w:rsidRPr="00563468">
        <w:rPr>
          <w:rFonts w:ascii="Times New Roman" w:eastAsia="Times New Roman" w:hAnsi="Times New Roman" w:cs="Times New Roman"/>
          <w:sz w:val="24"/>
          <w:szCs w:val="24"/>
        </w:rPr>
        <w:t>z</w:t>
      </w:r>
      <w:r w:rsidRPr="00563468">
        <w:rPr>
          <w:rFonts w:ascii="Times New Roman" w:eastAsia="Times New Roman" w:hAnsi="Times New Roman" w:cs="Times New Roman"/>
          <w:sz w:val="24"/>
          <w:szCs w:val="24"/>
        </w:rPr>
        <w:t xml:space="preserve"> votre programme d’entraînement hors saison</w:t>
      </w:r>
      <w:r w:rsidR="00481C16" w:rsidRPr="00563468">
        <w:rPr>
          <w:rFonts w:ascii="Times New Roman" w:eastAsia="Times New Roman" w:hAnsi="Times New Roman" w:cs="Times New Roman"/>
          <w:sz w:val="24"/>
          <w:szCs w:val="24"/>
        </w:rPr>
        <w:t xml:space="preserve"> – il est temps de tester plein de choses possibles pour voir ce qui marche sur vous</w:t>
      </w:r>
      <w:r w:rsidRPr="00563468">
        <w:rPr>
          <w:rFonts w:ascii="Times New Roman" w:eastAsia="Times New Roman" w:hAnsi="Times New Roman" w:cs="Times New Roman"/>
          <w:sz w:val="24"/>
          <w:szCs w:val="24"/>
        </w:rPr>
        <w:t>.</w:t>
      </w:r>
    </w:p>
    <w:p w:rsidR="003F40F0" w:rsidRPr="00563468" w:rsidRDefault="00863CB5">
      <w:pPr>
        <w:numPr>
          <w:ilvl w:val="0"/>
          <w:numId w:val="2"/>
        </w:numPr>
        <w:spacing w:before="100" w:after="100" w:line="100" w:lineRule="atLeast"/>
        <w:rPr>
          <w:rFonts w:ascii="Times New Roman" w:eastAsia="Times New Roman" w:hAnsi="Times New Roman" w:cs="Times New Roman"/>
          <w:sz w:val="24"/>
          <w:szCs w:val="24"/>
        </w:rPr>
      </w:pPr>
      <w:r>
        <w:rPr>
          <w:noProof/>
          <w:lang w:eastAsia="fr-FR"/>
        </w:rPr>
        <w:drawing>
          <wp:anchor distT="0" distB="0" distL="114300" distR="114300" simplePos="0" relativeHeight="251659264" behindDoc="1" locked="0" layoutInCell="1" allowOverlap="1" wp14:anchorId="217B318A" wp14:editId="0E28422B">
            <wp:simplePos x="0" y="0"/>
            <wp:positionH relativeFrom="column">
              <wp:posOffset>-64135</wp:posOffset>
            </wp:positionH>
            <wp:positionV relativeFrom="paragraph">
              <wp:posOffset>480060</wp:posOffset>
            </wp:positionV>
            <wp:extent cx="3383280" cy="1899920"/>
            <wp:effectExtent l="0" t="0" r="7620" b="5080"/>
            <wp:wrapTight wrapText="bothSides">
              <wp:wrapPolygon edited="0">
                <wp:start x="0" y="0"/>
                <wp:lineTo x="0" y="21441"/>
                <wp:lineTo x="21527" y="21441"/>
                <wp:lineTo x="21527" y="0"/>
                <wp:lineTo x="0" y="0"/>
              </wp:wrapPolygon>
            </wp:wrapTight>
            <wp:docPr id="2" name="Picture 2" descr="Résultat de recherche d'images pour &quot;hors saison sportiv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ésultat de recherche d'images pour &quot;hors saison sportive&quo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83280" cy="1899920"/>
                    </a:xfrm>
                    <a:prstGeom prst="rect">
                      <a:avLst/>
                    </a:prstGeom>
                    <a:noFill/>
                    <a:ln>
                      <a:noFill/>
                    </a:ln>
                  </pic:spPr>
                </pic:pic>
              </a:graphicData>
            </a:graphic>
            <wp14:sizeRelH relativeFrom="page">
              <wp14:pctWidth>0</wp14:pctWidth>
            </wp14:sizeRelH>
            <wp14:sizeRelV relativeFrom="page">
              <wp14:pctHeight>0</wp14:pctHeight>
            </wp14:sizeRelV>
          </wp:anchor>
        </w:drawing>
      </w:r>
      <w:r w:rsidR="00723476" w:rsidRPr="00563468">
        <w:rPr>
          <w:rFonts w:ascii="Times New Roman" w:eastAsia="Times New Roman" w:hAnsi="Times New Roman" w:cs="Times New Roman"/>
          <w:sz w:val="24"/>
          <w:szCs w:val="24"/>
        </w:rPr>
        <w:t>Mangez des aliments de qualité en hors-saison, mangez toutes les deux à trois heures et mangez surtout des protéines, beaucoup de protéines.</w:t>
      </w:r>
      <w:r w:rsidR="00C00A82" w:rsidRPr="00563468">
        <w:rPr>
          <w:rFonts w:ascii="Times New Roman" w:eastAsia="Times New Roman" w:hAnsi="Times New Roman" w:cs="Times New Roman"/>
          <w:sz w:val="24"/>
          <w:szCs w:val="24"/>
        </w:rPr>
        <w:t xml:space="preserve"> La discipline alimentaire est la clé du succès.</w:t>
      </w:r>
    </w:p>
    <w:p w:rsidR="003F40F0" w:rsidRPr="00563468" w:rsidRDefault="00723476">
      <w:pPr>
        <w:numPr>
          <w:ilvl w:val="0"/>
          <w:numId w:val="2"/>
        </w:numPr>
        <w:spacing w:before="100" w:after="100" w:line="100" w:lineRule="atLeast"/>
        <w:rPr>
          <w:rFonts w:ascii="Times New Roman" w:eastAsia="Times New Roman" w:hAnsi="Times New Roman" w:cs="Times New Roman"/>
          <w:sz w:val="24"/>
          <w:szCs w:val="24"/>
        </w:rPr>
      </w:pPr>
      <w:r w:rsidRPr="00563468">
        <w:rPr>
          <w:rFonts w:ascii="Times New Roman" w:eastAsia="Times New Roman" w:hAnsi="Times New Roman" w:cs="Times New Roman"/>
          <w:sz w:val="24"/>
          <w:szCs w:val="24"/>
        </w:rPr>
        <w:t>Faites du cardio deux ou trois fois par semaine pendant 20-30 minutes à chaque fois</w:t>
      </w:r>
      <w:r w:rsidR="0051730F" w:rsidRPr="00563468">
        <w:rPr>
          <w:rFonts w:ascii="Times New Roman" w:eastAsia="Times New Roman" w:hAnsi="Times New Roman" w:cs="Times New Roman"/>
          <w:sz w:val="24"/>
          <w:szCs w:val="24"/>
        </w:rPr>
        <w:t xml:space="preserve"> après les séances</w:t>
      </w:r>
      <w:r w:rsidRPr="00563468">
        <w:rPr>
          <w:rFonts w:ascii="Times New Roman" w:eastAsia="Times New Roman" w:hAnsi="Times New Roman" w:cs="Times New Roman"/>
          <w:sz w:val="24"/>
          <w:szCs w:val="24"/>
        </w:rPr>
        <w:t>.</w:t>
      </w:r>
    </w:p>
    <w:p w:rsidR="003F40F0" w:rsidRPr="00563468" w:rsidRDefault="00723476">
      <w:pPr>
        <w:numPr>
          <w:ilvl w:val="0"/>
          <w:numId w:val="2"/>
        </w:numPr>
        <w:spacing w:before="100" w:after="100" w:line="100" w:lineRule="atLeast"/>
        <w:rPr>
          <w:rFonts w:ascii="Times New Roman" w:eastAsia="Times New Roman" w:hAnsi="Times New Roman" w:cs="Times New Roman"/>
          <w:sz w:val="24"/>
          <w:szCs w:val="24"/>
        </w:rPr>
      </w:pPr>
      <w:r w:rsidRPr="00563468">
        <w:rPr>
          <w:rFonts w:ascii="Times New Roman" w:eastAsia="Times New Roman" w:hAnsi="Times New Roman" w:cs="Times New Roman"/>
          <w:sz w:val="24"/>
          <w:szCs w:val="24"/>
        </w:rPr>
        <w:t xml:space="preserve">Notez </w:t>
      </w:r>
      <w:r w:rsidR="0051730F" w:rsidRPr="00563468">
        <w:rPr>
          <w:rFonts w:ascii="Times New Roman" w:eastAsia="Times New Roman" w:hAnsi="Times New Roman" w:cs="Times New Roman"/>
          <w:sz w:val="24"/>
          <w:szCs w:val="24"/>
        </w:rPr>
        <w:t xml:space="preserve">précisément </w:t>
      </w:r>
      <w:r w:rsidRPr="00563468">
        <w:rPr>
          <w:rFonts w:ascii="Times New Roman" w:eastAsia="Times New Roman" w:hAnsi="Times New Roman" w:cs="Times New Roman"/>
          <w:sz w:val="24"/>
          <w:szCs w:val="24"/>
        </w:rPr>
        <w:t xml:space="preserve">tout </w:t>
      </w:r>
      <w:r w:rsidR="0051730F" w:rsidRPr="00563468">
        <w:rPr>
          <w:rFonts w:ascii="Times New Roman" w:eastAsia="Times New Roman" w:hAnsi="Times New Roman" w:cs="Times New Roman"/>
          <w:sz w:val="24"/>
          <w:szCs w:val="24"/>
        </w:rPr>
        <w:t xml:space="preserve">ce que vous faites et ce que vous mangez </w:t>
      </w:r>
      <w:r w:rsidRPr="00563468">
        <w:rPr>
          <w:rFonts w:ascii="Times New Roman" w:eastAsia="Times New Roman" w:hAnsi="Times New Roman" w:cs="Times New Roman"/>
          <w:sz w:val="24"/>
          <w:szCs w:val="24"/>
        </w:rPr>
        <w:t>dans votre journal (commencez un journal si vous n'en avez pas</w:t>
      </w:r>
      <w:r w:rsidR="000F2C65" w:rsidRPr="00563468">
        <w:rPr>
          <w:rFonts w:ascii="Times New Roman" w:eastAsia="Times New Roman" w:hAnsi="Times New Roman" w:cs="Times New Roman"/>
          <w:sz w:val="24"/>
          <w:szCs w:val="24"/>
        </w:rPr>
        <w:t xml:space="preserve"> déjà un</w:t>
      </w:r>
      <w:r w:rsidRPr="00563468">
        <w:rPr>
          <w:rFonts w:ascii="Times New Roman" w:eastAsia="Times New Roman" w:hAnsi="Times New Roman" w:cs="Times New Roman"/>
          <w:sz w:val="24"/>
          <w:szCs w:val="24"/>
        </w:rPr>
        <w:t>).</w:t>
      </w:r>
    </w:p>
    <w:p w:rsidR="003F40F0" w:rsidRPr="00563468" w:rsidRDefault="00723476">
      <w:pPr>
        <w:numPr>
          <w:ilvl w:val="0"/>
          <w:numId w:val="2"/>
        </w:numPr>
        <w:spacing w:before="100" w:after="100" w:line="100" w:lineRule="atLeast"/>
        <w:rPr>
          <w:rFonts w:ascii="Times New Roman" w:eastAsia="Times New Roman" w:hAnsi="Times New Roman" w:cs="Times New Roman"/>
          <w:sz w:val="24"/>
          <w:szCs w:val="24"/>
        </w:rPr>
      </w:pPr>
      <w:r w:rsidRPr="00563468">
        <w:rPr>
          <w:rFonts w:ascii="Times New Roman" w:eastAsia="Times New Roman" w:hAnsi="Times New Roman" w:cs="Times New Roman"/>
          <w:sz w:val="24"/>
          <w:szCs w:val="24"/>
        </w:rPr>
        <w:t>Trouvez les chansons que vous aimez et qui vous stimulent pendant l’entraînement.</w:t>
      </w:r>
      <w:r w:rsidR="0063273F" w:rsidRPr="00563468">
        <w:rPr>
          <w:rFonts w:ascii="Times New Roman" w:eastAsia="Times New Roman" w:hAnsi="Times New Roman" w:cs="Times New Roman"/>
          <w:sz w:val="24"/>
          <w:szCs w:val="24"/>
        </w:rPr>
        <w:t xml:space="preserve"> Pendant les baisses de régime elles vous aideront à vous motiver. </w:t>
      </w:r>
    </w:p>
    <w:p w:rsidR="003F40F0" w:rsidRPr="00563468" w:rsidRDefault="00723476">
      <w:pPr>
        <w:numPr>
          <w:ilvl w:val="0"/>
          <w:numId w:val="2"/>
        </w:numPr>
        <w:spacing w:before="100" w:after="100" w:line="100" w:lineRule="atLeast"/>
        <w:rPr>
          <w:rFonts w:ascii="Times New Roman" w:eastAsia="Times New Roman" w:hAnsi="Times New Roman" w:cs="Times New Roman"/>
          <w:sz w:val="24"/>
          <w:szCs w:val="24"/>
        </w:rPr>
      </w:pPr>
      <w:r w:rsidRPr="00563468">
        <w:rPr>
          <w:rFonts w:ascii="Times New Roman" w:eastAsia="Times New Roman" w:hAnsi="Times New Roman" w:cs="Times New Roman"/>
          <w:sz w:val="24"/>
          <w:szCs w:val="24"/>
        </w:rPr>
        <w:t xml:space="preserve">Trouvez des chansons pour imaginer faire la routine sur scène </w:t>
      </w:r>
      <w:r w:rsidR="0063273F" w:rsidRPr="00563468">
        <w:rPr>
          <w:rFonts w:ascii="Times New Roman" w:eastAsia="Times New Roman" w:hAnsi="Times New Roman" w:cs="Times New Roman"/>
          <w:sz w:val="24"/>
          <w:szCs w:val="24"/>
        </w:rPr>
        <w:t>lors de l</w:t>
      </w:r>
      <w:r w:rsidRPr="00563468">
        <w:rPr>
          <w:rFonts w:ascii="Times New Roman" w:eastAsia="Times New Roman" w:hAnsi="Times New Roman" w:cs="Times New Roman"/>
          <w:sz w:val="24"/>
          <w:szCs w:val="24"/>
        </w:rPr>
        <w:t>a compétition</w:t>
      </w:r>
      <w:r w:rsidR="0063273F" w:rsidRPr="00563468">
        <w:rPr>
          <w:rFonts w:ascii="Times New Roman" w:eastAsia="Times New Roman" w:hAnsi="Times New Roman" w:cs="Times New Roman"/>
          <w:sz w:val="24"/>
          <w:szCs w:val="24"/>
        </w:rPr>
        <w:t xml:space="preserve"> – il faut essayer de faire quelque chose d’exceptionnel, d’unique</w:t>
      </w:r>
      <w:r w:rsidRPr="00563468">
        <w:rPr>
          <w:rFonts w:ascii="Times New Roman" w:eastAsia="Times New Roman" w:hAnsi="Times New Roman" w:cs="Times New Roman"/>
          <w:sz w:val="24"/>
          <w:szCs w:val="24"/>
        </w:rPr>
        <w:t>.</w:t>
      </w:r>
      <w:r w:rsidR="0063273F" w:rsidRPr="00563468">
        <w:rPr>
          <w:rFonts w:ascii="Times New Roman" w:eastAsia="Times New Roman" w:hAnsi="Times New Roman" w:cs="Times New Roman"/>
          <w:sz w:val="24"/>
          <w:szCs w:val="24"/>
        </w:rPr>
        <w:t xml:space="preserve"> Malgré le fait que de moins en moins de catégories demandent de faire une routine individuelle en musique et que de moins en moins de compétitions donnent du temps pour – je reste un bodybuilder de l’ancienne école, qui aime poser et qui pose et qui montre ainsi le fruit de son travail.</w:t>
      </w:r>
    </w:p>
    <w:p w:rsidR="003F40F0" w:rsidRPr="00563468" w:rsidRDefault="00723476">
      <w:pPr>
        <w:numPr>
          <w:ilvl w:val="0"/>
          <w:numId w:val="2"/>
        </w:numPr>
        <w:spacing w:before="100" w:after="100" w:line="100" w:lineRule="atLeast"/>
        <w:rPr>
          <w:rFonts w:ascii="Times New Roman" w:eastAsia="Times New Roman" w:hAnsi="Times New Roman" w:cs="Times New Roman"/>
          <w:sz w:val="24"/>
          <w:szCs w:val="24"/>
        </w:rPr>
      </w:pPr>
      <w:r w:rsidRPr="00563468">
        <w:rPr>
          <w:rFonts w:ascii="Times New Roman" w:eastAsia="Times New Roman" w:hAnsi="Times New Roman" w:cs="Times New Roman"/>
          <w:sz w:val="24"/>
          <w:szCs w:val="24"/>
        </w:rPr>
        <w:lastRenderedPageBreak/>
        <w:t>Pensez aux costumes et à votre routine de posing – l'inspir</w:t>
      </w:r>
      <w:bookmarkStart w:id="0" w:name="_GoBack"/>
      <w:bookmarkEnd w:id="0"/>
      <w:r w:rsidRPr="00563468">
        <w:rPr>
          <w:rFonts w:ascii="Times New Roman" w:eastAsia="Times New Roman" w:hAnsi="Times New Roman" w:cs="Times New Roman"/>
          <w:sz w:val="24"/>
          <w:szCs w:val="24"/>
        </w:rPr>
        <w:t>ation et l'élaboration commencent bien en avance et constituent un long processus, surtout quand c'est la première fois.</w:t>
      </w:r>
    </w:p>
    <w:p w:rsidR="003F40F0" w:rsidRDefault="003F40F0">
      <w:pPr>
        <w:spacing w:before="100" w:after="100" w:line="100" w:lineRule="atLeast"/>
      </w:pPr>
    </w:p>
    <w:p w:rsidR="003F40F0" w:rsidRDefault="00723476">
      <w:pPr>
        <w:pStyle w:val="Heading3"/>
      </w:pPr>
      <w:r>
        <w:t xml:space="preserve">6 mois </w:t>
      </w:r>
      <w:r w:rsidR="003142B1">
        <w:t>A</w:t>
      </w:r>
      <w:r>
        <w:t>vant</w:t>
      </w:r>
    </w:p>
    <w:p w:rsidR="003F40F0" w:rsidRPr="00D711ED" w:rsidRDefault="00723476">
      <w:pPr>
        <w:numPr>
          <w:ilvl w:val="0"/>
          <w:numId w:val="2"/>
        </w:numPr>
        <w:spacing w:before="100" w:after="100" w:line="100" w:lineRule="atLeast"/>
        <w:rPr>
          <w:rFonts w:ascii="Times New Roman" w:eastAsia="Times New Roman" w:hAnsi="Times New Roman" w:cs="Times New Roman"/>
          <w:sz w:val="24"/>
          <w:szCs w:val="24"/>
        </w:rPr>
      </w:pPr>
      <w:r w:rsidRPr="00D711ED">
        <w:rPr>
          <w:rFonts w:ascii="Times New Roman" w:eastAsia="Times New Roman" w:hAnsi="Times New Roman" w:cs="Times New Roman"/>
          <w:sz w:val="24"/>
          <w:szCs w:val="24"/>
        </w:rPr>
        <w:t>Découvrez et commencez à travailler vos poses obligatoires. Un</w:t>
      </w:r>
      <w:r w:rsidR="002C4214" w:rsidRPr="00D711ED">
        <w:rPr>
          <w:rFonts w:ascii="Times New Roman" w:eastAsia="Times New Roman" w:hAnsi="Times New Roman" w:cs="Times New Roman"/>
          <w:sz w:val="24"/>
          <w:szCs w:val="24"/>
        </w:rPr>
        <w:t>e</w:t>
      </w:r>
      <w:r w:rsidRPr="00D711ED">
        <w:rPr>
          <w:rFonts w:ascii="Times New Roman" w:eastAsia="Times New Roman" w:hAnsi="Times New Roman" w:cs="Times New Roman"/>
          <w:sz w:val="24"/>
          <w:szCs w:val="24"/>
        </w:rPr>
        <w:t xml:space="preserve"> compétition est une comparaison avec les adversaires, on vous juge en vous plaçant exactement dans les mêmes positions et en </w:t>
      </w:r>
      <w:r w:rsidR="00D711ED" w:rsidRPr="00D711ED">
        <w:rPr>
          <w:rFonts w:ascii="Times New Roman" w:eastAsia="Times New Roman" w:hAnsi="Times New Roman" w:cs="Times New Roman"/>
          <w:sz w:val="24"/>
          <w:szCs w:val="24"/>
        </w:rPr>
        <w:t xml:space="preserve">vous </w:t>
      </w:r>
      <w:r w:rsidRPr="00D711ED">
        <w:rPr>
          <w:rFonts w:ascii="Times New Roman" w:eastAsia="Times New Roman" w:hAnsi="Times New Roman" w:cs="Times New Roman"/>
          <w:sz w:val="24"/>
          <w:szCs w:val="24"/>
        </w:rPr>
        <w:t>comparant directement</w:t>
      </w:r>
      <w:r w:rsidR="00D711ED" w:rsidRPr="00D711ED">
        <w:rPr>
          <w:rFonts w:ascii="Times New Roman" w:eastAsia="Times New Roman" w:hAnsi="Times New Roman" w:cs="Times New Roman"/>
          <w:sz w:val="24"/>
          <w:szCs w:val="24"/>
        </w:rPr>
        <w:t xml:space="preserve"> avec les autres</w:t>
      </w:r>
      <w:r w:rsidRPr="00D711ED">
        <w:rPr>
          <w:rFonts w:ascii="Times New Roman" w:eastAsia="Times New Roman" w:hAnsi="Times New Roman" w:cs="Times New Roman"/>
          <w:sz w:val="24"/>
          <w:szCs w:val="24"/>
        </w:rPr>
        <w:t>. Outre l’exécution parfaite le jour venu, le travail du posing permet de brûler beaucoup de calories et facilite la perte de tissu adipeux pendant la préparation à la compétition.</w:t>
      </w:r>
    </w:p>
    <w:p w:rsidR="003F40F0" w:rsidRPr="00483ACA" w:rsidRDefault="00723476">
      <w:pPr>
        <w:numPr>
          <w:ilvl w:val="0"/>
          <w:numId w:val="2"/>
        </w:numPr>
        <w:spacing w:before="100" w:after="100" w:line="100" w:lineRule="atLeast"/>
        <w:rPr>
          <w:rFonts w:ascii="Times New Roman" w:eastAsia="Times New Roman" w:hAnsi="Times New Roman" w:cs="Times New Roman"/>
          <w:sz w:val="24"/>
          <w:szCs w:val="24"/>
        </w:rPr>
      </w:pPr>
      <w:r w:rsidRPr="00483ACA">
        <w:rPr>
          <w:rFonts w:ascii="Times New Roman" w:eastAsia="Times New Roman" w:hAnsi="Times New Roman" w:cs="Times New Roman"/>
          <w:sz w:val="24"/>
          <w:szCs w:val="24"/>
        </w:rPr>
        <w:t>Change</w:t>
      </w:r>
      <w:r w:rsidR="001334C7" w:rsidRPr="00483ACA">
        <w:rPr>
          <w:rFonts w:ascii="Times New Roman" w:eastAsia="Times New Roman" w:hAnsi="Times New Roman" w:cs="Times New Roman"/>
          <w:sz w:val="24"/>
          <w:szCs w:val="24"/>
        </w:rPr>
        <w:t>z</w:t>
      </w:r>
      <w:r w:rsidRPr="00483ACA">
        <w:rPr>
          <w:rFonts w:ascii="Times New Roman" w:eastAsia="Times New Roman" w:hAnsi="Times New Roman" w:cs="Times New Roman"/>
          <w:sz w:val="24"/>
          <w:szCs w:val="24"/>
        </w:rPr>
        <w:t xml:space="preserve"> votre routine d'entraînemen</w:t>
      </w:r>
      <w:r w:rsidR="001334C7" w:rsidRPr="00483ACA">
        <w:rPr>
          <w:rFonts w:ascii="Times New Roman" w:eastAsia="Times New Roman" w:hAnsi="Times New Roman" w:cs="Times New Roman"/>
          <w:sz w:val="24"/>
          <w:szCs w:val="24"/>
        </w:rPr>
        <w:t>t, en mettant l'accent sur tous les groupes musculaires q</w:t>
      </w:r>
      <w:r w:rsidRPr="00483ACA">
        <w:rPr>
          <w:rFonts w:ascii="Times New Roman" w:eastAsia="Times New Roman" w:hAnsi="Times New Roman" w:cs="Times New Roman"/>
          <w:sz w:val="24"/>
          <w:szCs w:val="24"/>
        </w:rPr>
        <w:t>ui pourrai</w:t>
      </w:r>
      <w:r w:rsidR="001334C7" w:rsidRPr="00483ACA">
        <w:rPr>
          <w:rFonts w:ascii="Times New Roman" w:eastAsia="Times New Roman" w:hAnsi="Times New Roman" w:cs="Times New Roman"/>
          <w:sz w:val="24"/>
          <w:szCs w:val="24"/>
        </w:rPr>
        <w:t>ent</w:t>
      </w:r>
      <w:r w:rsidRPr="00483ACA">
        <w:rPr>
          <w:rFonts w:ascii="Times New Roman" w:eastAsia="Times New Roman" w:hAnsi="Times New Roman" w:cs="Times New Roman"/>
          <w:sz w:val="24"/>
          <w:szCs w:val="24"/>
        </w:rPr>
        <w:t xml:space="preserve"> être à la traine, mais ne négligez pas les exercices de force et volume également.</w:t>
      </w:r>
    </w:p>
    <w:p w:rsidR="003F40F0" w:rsidRPr="00483ACA" w:rsidRDefault="002C4214">
      <w:pPr>
        <w:numPr>
          <w:ilvl w:val="0"/>
          <w:numId w:val="2"/>
        </w:numPr>
        <w:spacing w:before="100" w:after="100" w:line="100" w:lineRule="atLeast"/>
        <w:rPr>
          <w:rFonts w:ascii="Times New Roman" w:eastAsia="Times New Roman" w:hAnsi="Times New Roman" w:cs="Times New Roman"/>
          <w:sz w:val="24"/>
          <w:szCs w:val="24"/>
        </w:rPr>
      </w:pPr>
      <w:r w:rsidRPr="00483ACA">
        <w:rPr>
          <w:rFonts w:ascii="Times New Roman" w:eastAsia="Times New Roman" w:hAnsi="Times New Roman" w:cs="Times New Roman"/>
          <w:sz w:val="24"/>
          <w:szCs w:val="24"/>
        </w:rPr>
        <w:t>Augmentez</w:t>
      </w:r>
      <w:r w:rsidR="00723476" w:rsidRPr="00483ACA">
        <w:rPr>
          <w:rFonts w:ascii="Times New Roman" w:eastAsia="Times New Roman" w:hAnsi="Times New Roman" w:cs="Times New Roman"/>
          <w:sz w:val="24"/>
          <w:szCs w:val="24"/>
        </w:rPr>
        <w:t xml:space="preserve"> votre cardio à 30 minutes par jour.</w:t>
      </w:r>
    </w:p>
    <w:p w:rsidR="003F40F0" w:rsidRPr="00483ACA" w:rsidRDefault="00723476">
      <w:pPr>
        <w:numPr>
          <w:ilvl w:val="0"/>
          <w:numId w:val="2"/>
        </w:numPr>
        <w:spacing w:before="100" w:after="100" w:line="100" w:lineRule="atLeast"/>
        <w:rPr>
          <w:rFonts w:ascii="Times New Roman" w:eastAsia="Times New Roman" w:hAnsi="Times New Roman" w:cs="Times New Roman"/>
          <w:sz w:val="24"/>
          <w:szCs w:val="24"/>
        </w:rPr>
      </w:pPr>
      <w:r w:rsidRPr="00483ACA">
        <w:rPr>
          <w:rFonts w:ascii="Times New Roman" w:eastAsia="Times New Roman" w:hAnsi="Times New Roman" w:cs="Times New Roman"/>
          <w:sz w:val="24"/>
          <w:szCs w:val="24"/>
        </w:rPr>
        <w:t>Continue</w:t>
      </w:r>
      <w:r w:rsidR="001334C7" w:rsidRPr="00483ACA">
        <w:rPr>
          <w:rFonts w:ascii="Times New Roman" w:eastAsia="Times New Roman" w:hAnsi="Times New Roman" w:cs="Times New Roman"/>
          <w:sz w:val="24"/>
          <w:szCs w:val="24"/>
        </w:rPr>
        <w:t>z</w:t>
      </w:r>
      <w:r w:rsidRPr="00483ACA">
        <w:rPr>
          <w:rFonts w:ascii="Times New Roman" w:eastAsia="Times New Roman" w:hAnsi="Times New Roman" w:cs="Times New Roman"/>
          <w:sz w:val="24"/>
          <w:szCs w:val="24"/>
        </w:rPr>
        <w:t xml:space="preserve"> à manger des aliments de qualité et </w:t>
      </w:r>
      <w:r w:rsidR="001334C7" w:rsidRPr="00483ACA">
        <w:rPr>
          <w:rFonts w:ascii="Times New Roman" w:eastAsia="Times New Roman" w:hAnsi="Times New Roman" w:cs="Times New Roman"/>
          <w:sz w:val="24"/>
          <w:szCs w:val="24"/>
        </w:rPr>
        <w:t xml:space="preserve">augmentez les ratios à </w:t>
      </w:r>
      <w:r w:rsidRPr="00483ACA">
        <w:rPr>
          <w:rFonts w:ascii="Times New Roman" w:eastAsia="Times New Roman" w:hAnsi="Times New Roman" w:cs="Times New Roman"/>
          <w:sz w:val="24"/>
          <w:szCs w:val="24"/>
        </w:rPr>
        <w:t xml:space="preserve">3 </w:t>
      </w:r>
      <w:r w:rsidR="00483ACA" w:rsidRPr="00483ACA">
        <w:rPr>
          <w:rFonts w:ascii="Times New Roman" w:eastAsia="Times New Roman" w:hAnsi="Times New Roman" w:cs="Times New Roman"/>
          <w:sz w:val="24"/>
          <w:szCs w:val="24"/>
        </w:rPr>
        <w:t>-</w:t>
      </w:r>
      <w:r w:rsidRPr="00483ACA">
        <w:rPr>
          <w:rFonts w:ascii="Times New Roman" w:eastAsia="Times New Roman" w:hAnsi="Times New Roman" w:cs="Times New Roman"/>
          <w:sz w:val="24"/>
          <w:szCs w:val="24"/>
        </w:rPr>
        <w:t xml:space="preserve"> 4 g de protéines par kilo de poids corporel. </w:t>
      </w:r>
    </w:p>
    <w:p w:rsidR="003F40F0" w:rsidRPr="005D791A" w:rsidRDefault="00723476">
      <w:pPr>
        <w:numPr>
          <w:ilvl w:val="0"/>
          <w:numId w:val="2"/>
        </w:numPr>
        <w:spacing w:before="100" w:after="100" w:line="100" w:lineRule="atLeast"/>
        <w:rPr>
          <w:rFonts w:ascii="Times New Roman" w:eastAsia="Times New Roman" w:hAnsi="Times New Roman" w:cs="Times New Roman"/>
          <w:sz w:val="24"/>
          <w:szCs w:val="24"/>
        </w:rPr>
      </w:pPr>
      <w:r w:rsidRPr="005D791A">
        <w:rPr>
          <w:rFonts w:ascii="Times New Roman" w:eastAsia="Times New Roman" w:hAnsi="Times New Roman" w:cs="Times New Roman"/>
          <w:sz w:val="24"/>
          <w:szCs w:val="24"/>
        </w:rPr>
        <w:t xml:space="preserve">Mangez des repas </w:t>
      </w:r>
      <w:r w:rsidR="005D791A" w:rsidRPr="005D791A">
        <w:rPr>
          <w:rFonts w:ascii="Times New Roman" w:eastAsia="Times New Roman" w:hAnsi="Times New Roman" w:cs="Times New Roman"/>
          <w:sz w:val="24"/>
          <w:szCs w:val="24"/>
        </w:rPr>
        <w:t>régulièrement</w:t>
      </w:r>
      <w:r w:rsidRPr="005D791A">
        <w:rPr>
          <w:rFonts w:ascii="Times New Roman" w:eastAsia="Times New Roman" w:hAnsi="Times New Roman" w:cs="Times New Roman"/>
          <w:sz w:val="24"/>
          <w:szCs w:val="24"/>
        </w:rPr>
        <w:t xml:space="preserve"> toute la semaine et </w:t>
      </w:r>
      <w:r w:rsidR="005D791A" w:rsidRPr="005D791A">
        <w:rPr>
          <w:rFonts w:ascii="Times New Roman" w:eastAsia="Times New Roman" w:hAnsi="Times New Roman" w:cs="Times New Roman"/>
          <w:sz w:val="24"/>
          <w:szCs w:val="24"/>
        </w:rPr>
        <w:t xml:space="preserve">faite un repas </w:t>
      </w:r>
      <w:r w:rsidRPr="005D791A">
        <w:rPr>
          <w:rFonts w:ascii="Times New Roman" w:eastAsia="Times New Roman" w:hAnsi="Times New Roman" w:cs="Times New Roman"/>
          <w:sz w:val="24"/>
          <w:szCs w:val="24"/>
        </w:rPr>
        <w:t>«</w:t>
      </w:r>
      <w:r w:rsidR="005D791A" w:rsidRPr="005D791A">
        <w:rPr>
          <w:rFonts w:ascii="Times New Roman" w:eastAsia="Times New Roman" w:hAnsi="Times New Roman" w:cs="Times New Roman"/>
          <w:sz w:val="24"/>
          <w:szCs w:val="24"/>
        </w:rPr>
        <w:t>relâche</w:t>
      </w:r>
      <w:r w:rsidRPr="005D791A">
        <w:rPr>
          <w:rFonts w:ascii="Times New Roman" w:eastAsia="Times New Roman" w:hAnsi="Times New Roman" w:cs="Times New Roman"/>
          <w:sz w:val="24"/>
          <w:szCs w:val="24"/>
        </w:rPr>
        <w:t>» le dimanche si vous en ressentez le besoin.</w:t>
      </w:r>
    </w:p>
    <w:p w:rsidR="003F40F0" w:rsidRDefault="003F40F0">
      <w:pPr>
        <w:spacing w:before="100" w:after="100" w:line="100" w:lineRule="atLeast"/>
      </w:pPr>
    </w:p>
    <w:p w:rsidR="003F40F0" w:rsidRDefault="00723476">
      <w:pPr>
        <w:pStyle w:val="Heading3"/>
      </w:pPr>
      <w:r>
        <w:t xml:space="preserve">20 semaines </w:t>
      </w:r>
      <w:r w:rsidR="003142B1">
        <w:t xml:space="preserve">Avant </w:t>
      </w:r>
      <w:r>
        <w:t>(la diète pré compétition commence!)</w:t>
      </w:r>
    </w:p>
    <w:p w:rsidR="003F40F0" w:rsidRPr="00946029" w:rsidRDefault="00863CB5">
      <w:pPr>
        <w:spacing w:before="100" w:after="100" w:line="100" w:lineRule="atLeast"/>
        <w:rPr>
          <w:rFonts w:ascii="Times New Roman" w:eastAsia="Times New Roman" w:hAnsi="Times New Roman" w:cs="Times New Roman"/>
          <w:sz w:val="24"/>
          <w:szCs w:val="24"/>
        </w:rPr>
      </w:pPr>
      <w:r>
        <w:rPr>
          <w:noProof/>
          <w:lang w:eastAsia="fr-FR"/>
        </w:rPr>
        <w:drawing>
          <wp:anchor distT="0" distB="0" distL="114300" distR="114300" simplePos="0" relativeHeight="251660288" behindDoc="0" locked="0" layoutInCell="1" allowOverlap="1" wp14:anchorId="42328BB4" wp14:editId="282660C4">
            <wp:simplePos x="0" y="0"/>
            <wp:positionH relativeFrom="column">
              <wp:posOffset>2540</wp:posOffset>
            </wp:positionH>
            <wp:positionV relativeFrom="paragraph">
              <wp:posOffset>422910</wp:posOffset>
            </wp:positionV>
            <wp:extent cx="4336415" cy="2820035"/>
            <wp:effectExtent l="0" t="0" r="6985" b="0"/>
            <wp:wrapSquare wrapText="bothSides"/>
            <wp:docPr id="3" name="Picture 3" descr="Résultat de recherche d'images pour &quot;diète pré compétition&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ésultat de recherche d'images pour &quot;diète pré compétition&quo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36415" cy="2820035"/>
                    </a:xfrm>
                    <a:prstGeom prst="rect">
                      <a:avLst/>
                    </a:prstGeom>
                    <a:noFill/>
                    <a:ln>
                      <a:noFill/>
                    </a:ln>
                  </pic:spPr>
                </pic:pic>
              </a:graphicData>
            </a:graphic>
            <wp14:sizeRelH relativeFrom="page">
              <wp14:pctWidth>0</wp14:pctWidth>
            </wp14:sizeRelH>
            <wp14:sizeRelV relativeFrom="page">
              <wp14:pctHeight>0</wp14:pctHeight>
            </wp14:sizeRelV>
          </wp:anchor>
        </w:drawing>
      </w:r>
      <w:r w:rsidR="00723476" w:rsidRPr="00946029">
        <w:rPr>
          <w:rFonts w:ascii="Times New Roman" w:eastAsia="Times New Roman" w:hAnsi="Times New Roman" w:cs="Times New Roman"/>
          <w:sz w:val="24"/>
          <w:szCs w:val="24"/>
        </w:rPr>
        <w:t xml:space="preserve">Régime de compétition: </w:t>
      </w:r>
      <w:r w:rsidR="006A11B9" w:rsidRPr="00946029">
        <w:rPr>
          <w:rFonts w:ascii="Times New Roman" w:eastAsia="Times New Roman" w:hAnsi="Times New Roman" w:cs="Times New Roman"/>
          <w:sz w:val="24"/>
          <w:szCs w:val="24"/>
        </w:rPr>
        <w:t>c</w:t>
      </w:r>
      <w:r w:rsidR="00723476" w:rsidRPr="00946029">
        <w:rPr>
          <w:rFonts w:ascii="Times New Roman" w:eastAsia="Times New Roman" w:hAnsi="Times New Roman" w:cs="Times New Roman"/>
          <w:sz w:val="24"/>
          <w:szCs w:val="24"/>
        </w:rPr>
        <w:t xml:space="preserve">e processus diffère pour tout le monde. On m'a enseigné - et je le crois vraiment encore aujourd'hui - que commencer 20 semaines avant </w:t>
      </w:r>
      <w:r w:rsidR="00606629" w:rsidRPr="00946029">
        <w:rPr>
          <w:rFonts w:ascii="Times New Roman" w:eastAsia="Times New Roman" w:hAnsi="Times New Roman" w:cs="Times New Roman"/>
          <w:sz w:val="24"/>
          <w:szCs w:val="24"/>
        </w:rPr>
        <w:t xml:space="preserve">la date </w:t>
      </w:r>
      <w:r w:rsidR="00723476" w:rsidRPr="00946029">
        <w:rPr>
          <w:rFonts w:ascii="Times New Roman" w:eastAsia="Times New Roman" w:hAnsi="Times New Roman" w:cs="Times New Roman"/>
          <w:sz w:val="24"/>
          <w:szCs w:val="24"/>
        </w:rPr>
        <w:t xml:space="preserve">facilite le </w:t>
      </w:r>
      <w:r w:rsidR="006A11B9" w:rsidRPr="00946029">
        <w:rPr>
          <w:rFonts w:ascii="Times New Roman" w:eastAsia="Times New Roman" w:hAnsi="Times New Roman" w:cs="Times New Roman"/>
          <w:sz w:val="24"/>
          <w:szCs w:val="24"/>
        </w:rPr>
        <w:t xml:space="preserve">processus. C'est beaucoup mieux de faire ainsi </w:t>
      </w:r>
      <w:r w:rsidR="00606629" w:rsidRPr="00946029">
        <w:rPr>
          <w:rFonts w:ascii="Times New Roman" w:eastAsia="Times New Roman" w:hAnsi="Times New Roman" w:cs="Times New Roman"/>
          <w:sz w:val="24"/>
          <w:szCs w:val="24"/>
        </w:rPr>
        <w:t xml:space="preserve">plutôt </w:t>
      </w:r>
      <w:r w:rsidR="006A11B9" w:rsidRPr="00946029">
        <w:rPr>
          <w:rFonts w:ascii="Times New Roman" w:eastAsia="Times New Roman" w:hAnsi="Times New Roman" w:cs="Times New Roman"/>
          <w:sz w:val="24"/>
          <w:szCs w:val="24"/>
        </w:rPr>
        <w:t xml:space="preserve">que - </w:t>
      </w:r>
      <w:r w:rsidR="00723476" w:rsidRPr="00946029">
        <w:rPr>
          <w:rFonts w:ascii="Times New Roman" w:eastAsia="Times New Roman" w:hAnsi="Times New Roman" w:cs="Times New Roman"/>
          <w:sz w:val="24"/>
          <w:szCs w:val="24"/>
        </w:rPr>
        <w:t xml:space="preserve">comme beaucoup d'autres personnes </w:t>
      </w:r>
      <w:r w:rsidR="006A11B9" w:rsidRPr="00946029">
        <w:rPr>
          <w:rFonts w:ascii="Times New Roman" w:eastAsia="Times New Roman" w:hAnsi="Times New Roman" w:cs="Times New Roman"/>
          <w:sz w:val="24"/>
          <w:szCs w:val="24"/>
        </w:rPr>
        <w:t xml:space="preserve">font - </w:t>
      </w:r>
      <w:r w:rsidR="00723476" w:rsidRPr="00946029">
        <w:rPr>
          <w:rFonts w:ascii="Times New Roman" w:eastAsia="Times New Roman" w:hAnsi="Times New Roman" w:cs="Times New Roman"/>
          <w:sz w:val="24"/>
          <w:szCs w:val="24"/>
        </w:rPr>
        <w:t>commenc</w:t>
      </w:r>
      <w:r w:rsidR="00606629" w:rsidRPr="00946029">
        <w:rPr>
          <w:rFonts w:ascii="Times New Roman" w:eastAsia="Times New Roman" w:hAnsi="Times New Roman" w:cs="Times New Roman"/>
          <w:sz w:val="24"/>
          <w:szCs w:val="24"/>
        </w:rPr>
        <w:t>er</w:t>
      </w:r>
      <w:r w:rsidR="00723476" w:rsidRPr="00946029">
        <w:rPr>
          <w:rFonts w:ascii="Times New Roman" w:eastAsia="Times New Roman" w:hAnsi="Times New Roman" w:cs="Times New Roman"/>
          <w:sz w:val="24"/>
          <w:szCs w:val="24"/>
        </w:rPr>
        <w:t xml:space="preserve"> la préparation de concours seulement 12 semaines avant – seulement douze petites semaines. </w:t>
      </w:r>
      <w:r w:rsidR="00946029" w:rsidRPr="00946029">
        <w:rPr>
          <w:rFonts w:ascii="Times New Roman" w:eastAsia="Times New Roman" w:hAnsi="Times New Roman" w:cs="Times New Roman"/>
          <w:sz w:val="24"/>
          <w:szCs w:val="24"/>
        </w:rPr>
        <w:t xml:space="preserve">C’est </w:t>
      </w:r>
      <w:r w:rsidR="00723476" w:rsidRPr="00946029">
        <w:rPr>
          <w:rFonts w:ascii="Times New Roman" w:eastAsia="Times New Roman" w:hAnsi="Times New Roman" w:cs="Times New Roman"/>
          <w:sz w:val="24"/>
          <w:szCs w:val="24"/>
        </w:rPr>
        <w:t>trop proche de la date</w:t>
      </w:r>
      <w:r w:rsidR="00946029" w:rsidRPr="00946029">
        <w:rPr>
          <w:rFonts w:ascii="Times New Roman" w:eastAsia="Times New Roman" w:hAnsi="Times New Roman" w:cs="Times New Roman"/>
          <w:sz w:val="24"/>
          <w:szCs w:val="24"/>
        </w:rPr>
        <w:t xml:space="preserve">, on stresse inutilement car, sans connaitre son corps ni ses réactions, on apprend, on fait des erreurs, on progresse lentement, on ne se sent pas prêt, ce qui fait augmenter le stress </w:t>
      </w:r>
      <w:r w:rsidR="00723476" w:rsidRPr="00946029">
        <w:rPr>
          <w:rFonts w:ascii="Times New Roman" w:eastAsia="Times New Roman" w:hAnsi="Times New Roman" w:cs="Times New Roman"/>
          <w:sz w:val="24"/>
          <w:szCs w:val="24"/>
        </w:rPr>
        <w:t>et ajoute du négatif au processus au combien déjà difficile et stressant</w:t>
      </w:r>
      <w:r w:rsidR="00946029" w:rsidRPr="00946029">
        <w:rPr>
          <w:rFonts w:ascii="Times New Roman" w:eastAsia="Times New Roman" w:hAnsi="Times New Roman" w:cs="Times New Roman"/>
          <w:sz w:val="24"/>
          <w:szCs w:val="24"/>
        </w:rPr>
        <w:t>. M</w:t>
      </w:r>
      <w:r w:rsidR="00723476" w:rsidRPr="00946029">
        <w:rPr>
          <w:rFonts w:ascii="Times New Roman" w:eastAsia="Times New Roman" w:hAnsi="Times New Roman" w:cs="Times New Roman"/>
          <w:sz w:val="24"/>
          <w:szCs w:val="24"/>
        </w:rPr>
        <w:t xml:space="preserve">ais là encore, nous avons tous nos préférences. Cependant on parle des personnes débutantes, et là je conseille vraiment de s'y prendre à l'avance. </w:t>
      </w:r>
    </w:p>
    <w:p w:rsidR="003F40F0" w:rsidRDefault="003F40F0">
      <w:pPr>
        <w:spacing w:before="100" w:after="100" w:line="100" w:lineRule="atLeast"/>
      </w:pPr>
    </w:p>
    <w:p w:rsidR="003F40F0" w:rsidRPr="000811A6" w:rsidRDefault="00723476">
      <w:pPr>
        <w:numPr>
          <w:ilvl w:val="0"/>
          <w:numId w:val="3"/>
        </w:numPr>
        <w:spacing w:before="100" w:after="100" w:line="100" w:lineRule="atLeast"/>
        <w:rPr>
          <w:rFonts w:ascii="Times New Roman" w:eastAsia="Times New Roman" w:hAnsi="Times New Roman" w:cs="Times New Roman"/>
          <w:sz w:val="24"/>
          <w:szCs w:val="24"/>
        </w:rPr>
      </w:pPr>
      <w:r w:rsidRPr="000811A6">
        <w:rPr>
          <w:rFonts w:ascii="Times New Roman" w:eastAsia="Times New Roman" w:hAnsi="Times New Roman" w:cs="Times New Roman"/>
          <w:sz w:val="24"/>
          <w:szCs w:val="24"/>
        </w:rPr>
        <w:t>Si possible, demandez un juge expérimenté ou un compétiteur expérimenté d'évaluer votre physique afin d'avoir une note exacte et un état de lieu</w:t>
      </w:r>
      <w:r w:rsidR="000811A6" w:rsidRPr="000811A6">
        <w:rPr>
          <w:rFonts w:ascii="Times New Roman" w:eastAsia="Times New Roman" w:hAnsi="Times New Roman" w:cs="Times New Roman"/>
          <w:sz w:val="24"/>
          <w:szCs w:val="24"/>
        </w:rPr>
        <w:t>x</w:t>
      </w:r>
      <w:r w:rsidRPr="000811A6">
        <w:rPr>
          <w:rFonts w:ascii="Times New Roman" w:eastAsia="Times New Roman" w:hAnsi="Times New Roman" w:cs="Times New Roman"/>
          <w:sz w:val="24"/>
          <w:szCs w:val="24"/>
        </w:rPr>
        <w:t xml:space="preserve"> sans état d'âme et sans concessions. </w:t>
      </w:r>
    </w:p>
    <w:p w:rsidR="003F40F0" w:rsidRPr="000811A6" w:rsidRDefault="00723476">
      <w:pPr>
        <w:numPr>
          <w:ilvl w:val="0"/>
          <w:numId w:val="3"/>
        </w:numPr>
        <w:spacing w:before="100" w:after="100" w:line="100" w:lineRule="atLeast"/>
        <w:rPr>
          <w:rFonts w:ascii="Times New Roman" w:eastAsia="Times New Roman" w:hAnsi="Times New Roman" w:cs="Times New Roman"/>
          <w:sz w:val="24"/>
          <w:szCs w:val="24"/>
        </w:rPr>
      </w:pPr>
      <w:r w:rsidRPr="000811A6">
        <w:rPr>
          <w:rFonts w:ascii="Times New Roman" w:eastAsia="Times New Roman" w:hAnsi="Times New Roman" w:cs="Times New Roman"/>
          <w:sz w:val="24"/>
          <w:szCs w:val="24"/>
        </w:rPr>
        <w:t>Commence</w:t>
      </w:r>
      <w:r w:rsidR="000811A6" w:rsidRPr="000811A6">
        <w:rPr>
          <w:rFonts w:ascii="Times New Roman" w:eastAsia="Times New Roman" w:hAnsi="Times New Roman" w:cs="Times New Roman"/>
          <w:sz w:val="24"/>
          <w:szCs w:val="24"/>
        </w:rPr>
        <w:t>z</w:t>
      </w:r>
      <w:r w:rsidRPr="000811A6">
        <w:rPr>
          <w:rFonts w:ascii="Times New Roman" w:eastAsia="Times New Roman" w:hAnsi="Times New Roman" w:cs="Times New Roman"/>
          <w:sz w:val="24"/>
          <w:szCs w:val="24"/>
        </w:rPr>
        <w:t xml:space="preserve"> à travailler sur votre routine </w:t>
      </w:r>
      <w:r w:rsidR="000811A6" w:rsidRPr="000811A6">
        <w:rPr>
          <w:rFonts w:ascii="Times New Roman" w:eastAsia="Times New Roman" w:hAnsi="Times New Roman" w:cs="Times New Roman"/>
          <w:sz w:val="24"/>
          <w:szCs w:val="24"/>
        </w:rPr>
        <w:t xml:space="preserve">de posing </w:t>
      </w:r>
      <w:r w:rsidRPr="000811A6">
        <w:rPr>
          <w:rFonts w:ascii="Times New Roman" w:eastAsia="Times New Roman" w:hAnsi="Times New Roman" w:cs="Times New Roman"/>
          <w:sz w:val="24"/>
          <w:szCs w:val="24"/>
        </w:rPr>
        <w:t>et fai</w:t>
      </w:r>
      <w:r w:rsidR="000811A6" w:rsidRPr="000811A6">
        <w:rPr>
          <w:rFonts w:ascii="Times New Roman" w:eastAsia="Times New Roman" w:hAnsi="Times New Roman" w:cs="Times New Roman"/>
          <w:sz w:val="24"/>
          <w:szCs w:val="24"/>
        </w:rPr>
        <w:t>tes</w:t>
      </w:r>
      <w:r w:rsidRPr="000811A6">
        <w:rPr>
          <w:rFonts w:ascii="Times New Roman" w:eastAsia="Times New Roman" w:hAnsi="Times New Roman" w:cs="Times New Roman"/>
          <w:sz w:val="24"/>
          <w:szCs w:val="24"/>
        </w:rPr>
        <w:t xml:space="preserve"> </w:t>
      </w:r>
      <w:r w:rsidR="000811A6" w:rsidRPr="000811A6">
        <w:rPr>
          <w:rFonts w:ascii="Times New Roman" w:eastAsia="Times New Roman" w:hAnsi="Times New Roman" w:cs="Times New Roman"/>
          <w:sz w:val="24"/>
          <w:szCs w:val="24"/>
        </w:rPr>
        <w:t>le</w:t>
      </w:r>
      <w:r w:rsidRPr="000811A6">
        <w:rPr>
          <w:rFonts w:ascii="Times New Roman" w:eastAsia="Times New Roman" w:hAnsi="Times New Roman" w:cs="Times New Roman"/>
          <w:sz w:val="24"/>
          <w:szCs w:val="24"/>
        </w:rPr>
        <w:t xml:space="preserve">s poses obligatoires, </w:t>
      </w:r>
      <w:r w:rsidR="000811A6" w:rsidRPr="000811A6">
        <w:rPr>
          <w:rFonts w:ascii="Times New Roman" w:eastAsia="Times New Roman" w:hAnsi="Times New Roman" w:cs="Times New Roman"/>
          <w:sz w:val="24"/>
          <w:szCs w:val="24"/>
        </w:rPr>
        <w:t xml:space="preserve">en </w:t>
      </w:r>
      <w:r w:rsidRPr="000811A6">
        <w:rPr>
          <w:rFonts w:ascii="Times New Roman" w:eastAsia="Times New Roman" w:hAnsi="Times New Roman" w:cs="Times New Roman"/>
          <w:sz w:val="24"/>
          <w:szCs w:val="24"/>
        </w:rPr>
        <w:t>tenant chaque pose obligatoire pendant 10 secondes. Faites ceci après la séance d'entraînement, ce qui vous aidera à travailler d'avantage votre cardio et accélérer</w:t>
      </w:r>
      <w:r w:rsidR="000811A6" w:rsidRPr="000811A6">
        <w:rPr>
          <w:rFonts w:ascii="Times New Roman" w:eastAsia="Times New Roman" w:hAnsi="Times New Roman" w:cs="Times New Roman"/>
          <w:sz w:val="24"/>
          <w:szCs w:val="24"/>
        </w:rPr>
        <w:t>a</w:t>
      </w:r>
      <w:r w:rsidRPr="000811A6">
        <w:rPr>
          <w:rFonts w:ascii="Times New Roman" w:eastAsia="Times New Roman" w:hAnsi="Times New Roman" w:cs="Times New Roman"/>
          <w:sz w:val="24"/>
          <w:szCs w:val="24"/>
        </w:rPr>
        <w:t xml:space="preserve"> la perte de gras.</w:t>
      </w:r>
    </w:p>
    <w:p w:rsidR="003F40F0" w:rsidRPr="000811A6" w:rsidRDefault="00723476">
      <w:pPr>
        <w:numPr>
          <w:ilvl w:val="0"/>
          <w:numId w:val="3"/>
        </w:numPr>
        <w:spacing w:before="100" w:after="100" w:line="100" w:lineRule="atLeast"/>
        <w:rPr>
          <w:rFonts w:ascii="Times New Roman" w:eastAsia="Times New Roman" w:hAnsi="Times New Roman" w:cs="Times New Roman"/>
          <w:sz w:val="24"/>
          <w:szCs w:val="24"/>
        </w:rPr>
      </w:pPr>
      <w:r w:rsidRPr="000811A6">
        <w:rPr>
          <w:rFonts w:ascii="Times New Roman" w:eastAsia="Times New Roman" w:hAnsi="Times New Roman" w:cs="Times New Roman"/>
          <w:sz w:val="24"/>
          <w:szCs w:val="24"/>
        </w:rPr>
        <w:lastRenderedPageBreak/>
        <w:t xml:space="preserve">Commandez votre maillot de posing, ainsi que le tan. Ceci mettra de la tension positive dans la préparation, les choses concrètes de la préparation viennent </w:t>
      </w:r>
      <w:r w:rsidR="000811A6" w:rsidRPr="000811A6">
        <w:rPr>
          <w:rFonts w:ascii="Times New Roman" w:eastAsia="Times New Roman" w:hAnsi="Times New Roman" w:cs="Times New Roman"/>
          <w:sz w:val="24"/>
          <w:szCs w:val="24"/>
        </w:rPr>
        <w:t xml:space="preserve">ainsi </w:t>
      </w:r>
      <w:r w:rsidRPr="000811A6">
        <w:rPr>
          <w:rFonts w:ascii="Times New Roman" w:eastAsia="Times New Roman" w:hAnsi="Times New Roman" w:cs="Times New Roman"/>
          <w:sz w:val="24"/>
          <w:szCs w:val="24"/>
        </w:rPr>
        <w:t>vous rappeler que le jour J approche.</w:t>
      </w:r>
    </w:p>
    <w:p w:rsidR="003F40F0" w:rsidRPr="000D662D" w:rsidRDefault="00723476">
      <w:pPr>
        <w:numPr>
          <w:ilvl w:val="0"/>
          <w:numId w:val="3"/>
        </w:numPr>
        <w:spacing w:before="100" w:after="100" w:line="100" w:lineRule="atLeast"/>
        <w:rPr>
          <w:rFonts w:ascii="Times New Roman" w:eastAsia="Times New Roman" w:hAnsi="Times New Roman" w:cs="Times New Roman"/>
          <w:sz w:val="24"/>
          <w:szCs w:val="24"/>
        </w:rPr>
      </w:pPr>
      <w:r w:rsidRPr="000D662D">
        <w:rPr>
          <w:rFonts w:ascii="Times New Roman" w:eastAsia="Times New Roman" w:hAnsi="Times New Roman" w:cs="Times New Roman"/>
          <w:sz w:val="24"/>
          <w:szCs w:val="24"/>
        </w:rPr>
        <w:t>Faites des photos en faisant des poses obligatoires, ceci pour juger votre progression de semaine en semaine tout simplement. La balance est alors votre ennemi car elle ne montrera jamais la bonne évolution. Le plus tôt vous commencez à travailler sur vos poses obligatoires, le mieux c'est. Cela vous aide non seulement physiquement (accélération du métabolisme, travail du système cardio-vasculaire</w:t>
      </w:r>
      <w:r w:rsidR="00A5242A" w:rsidRPr="000D662D">
        <w:rPr>
          <w:rFonts w:ascii="Times New Roman" w:eastAsia="Times New Roman" w:hAnsi="Times New Roman" w:cs="Times New Roman"/>
          <w:sz w:val="24"/>
          <w:szCs w:val="24"/>
        </w:rPr>
        <w:t xml:space="preserve"> comme précisé plus haut</w:t>
      </w:r>
      <w:r w:rsidRPr="000D662D">
        <w:rPr>
          <w:rFonts w:ascii="Times New Roman" w:eastAsia="Times New Roman" w:hAnsi="Times New Roman" w:cs="Times New Roman"/>
          <w:sz w:val="24"/>
          <w:szCs w:val="24"/>
        </w:rPr>
        <w:t>), mais cela vous donne de l'assurance et de l'aisance car vous créez des automatismes. Je suggère de faire chaque pose obligatoire pendant 10-15 secondes pour commencer. Il est essentiel de pratiquer ces poses encore et encore pour les cimenter dans votre mémoire. Vous voulez monter sur scène pendant le pré-jugement et montrer comme si vous avez fait ça des dizaines de fois avant</w:t>
      </w:r>
      <w:r w:rsidR="00A5242A" w:rsidRPr="000D662D">
        <w:rPr>
          <w:rFonts w:ascii="Times New Roman" w:eastAsia="Times New Roman" w:hAnsi="Times New Roman" w:cs="Times New Roman"/>
          <w:sz w:val="24"/>
          <w:szCs w:val="24"/>
        </w:rPr>
        <w:t> ?</w:t>
      </w:r>
      <w:r w:rsidRPr="000D662D">
        <w:rPr>
          <w:rFonts w:ascii="Times New Roman" w:eastAsia="Times New Roman" w:hAnsi="Times New Roman" w:cs="Times New Roman"/>
          <w:sz w:val="24"/>
          <w:szCs w:val="24"/>
        </w:rPr>
        <w:t xml:space="preserve"> Comme un pro</w:t>
      </w:r>
      <w:r w:rsidR="00A5242A" w:rsidRPr="000D662D">
        <w:rPr>
          <w:rFonts w:ascii="Times New Roman" w:eastAsia="Times New Roman" w:hAnsi="Times New Roman" w:cs="Times New Roman"/>
          <w:sz w:val="24"/>
          <w:szCs w:val="24"/>
        </w:rPr>
        <w:t> ?</w:t>
      </w:r>
      <w:r w:rsidRPr="000D662D">
        <w:rPr>
          <w:rFonts w:ascii="Times New Roman" w:eastAsia="Times New Roman" w:hAnsi="Times New Roman" w:cs="Times New Roman"/>
          <w:sz w:val="24"/>
          <w:szCs w:val="24"/>
        </w:rPr>
        <w:t xml:space="preserve"> Non, mieux qu'un pro</w:t>
      </w:r>
      <w:r w:rsidR="00A5242A" w:rsidRPr="000D662D">
        <w:rPr>
          <w:rFonts w:ascii="Times New Roman" w:eastAsia="Times New Roman" w:hAnsi="Times New Roman" w:cs="Times New Roman"/>
          <w:sz w:val="24"/>
          <w:szCs w:val="24"/>
        </w:rPr>
        <w:t>, alors t</w:t>
      </w:r>
      <w:r w:rsidRPr="000D662D">
        <w:rPr>
          <w:rFonts w:ascii="Times New Roman" w:eastAsia="Times New Roman" w:hAnsi="Times New Roman" w:cs="Times New Roman"/>
          <w:sz w:val="24"/>
          <w:szCs w:val="24"/>
        </w:rPr>
        <w:t xml:space="preserve">out l'excès de travail fait en amont ne sera </w:t>
      </w:r>
      <w:r w:rsidR="00A5242A" w:rsidRPr="000D662D">
        <w:rPr>
          <w:rFonts w:ascii="Times New Roman" w:eastAsia="Times New Roman" w:hAnsi="Times New Roman" w:cs="Times New Roman"/>
          <w:sz w:val="24"/>
          <w:szCs w:val="24"/>
        </w:rPr>
        <w:t>qu’assurance</w:t>
      </w:r>
      <w:r w:rsidRPr="000D662D">
        <w:rPr>
          <w:rFonts w:ascii="Times New Roman" w:eastAsia="Times New Roman" w:hAnsi="Times New Roman" w:cs="Times New Roman"/>
          <w:sz w:val="24"/>
          <w:szCs w:val="24"/>
        </w:rPr>
        <w:t xml:space="preserve">, aisance et des points en plus en aval, croyez </w:t>
      </w:r>
      <w:r w:rsidR="00A5242A" w:rsidRPr="000D662D">
        <w:rPr>
          <w:rFonts w:ascii="Times New Roman" w:eastAsia="Times New Roman" w:hAnsi="Times New Roman" w:cs="Times New Roman"/>
          <w:sz w:val="24"/>
          <w:szCs w:val="24"/>
        </w:rPr>
        <w:t xml:space="preserve">en </w:t>
      </w:r>
      <w:r w:rsidRPr="000D662D">
        <w:rPr>
          <w:rFonts w:ascii="Times New Roman" w:eastAsia="Times New Roman" w:hAnsi="Times New Roman" w:cs="Times New Roman"/>
          <w:sz w:val="24"/>
          <w:szCs w:val="24"/>
        </w:rPr>
        <w:t>mon expérience. On n'en fait jamais trop.</w:t>
      </w:r>
    </w:p>
    <w:p w:rsidR="003F40F0" w:rsidRPr="00C9583B" w:rsidRDefault="00723476">
      <w:pPr>
        <w:numPr>
          <w:ilvl w:val="0"/>
          <w:numId w:val="3"/>
        </w:numPr>
        <w:spacing w:before="100" w:after="100" w:line="100" w:lineRule="atLeast"/>
        <w:rPr>
          <w:rFonts w:ascii="Times New Roman" w:eastAsia="Times New Roman" w:hAnsi="Times New Roman" w:cs="Times New Roman"/>
          <w:sz w:val="24"/>
          <w:szCs w:val="24"/>
        </w:rPr>
      </w:pPr>
      <w:r w:rsidRPr="00C9583B">
        <w:rPr>
          <w:rFonts w:ascii="Times New Roman" w:eastAsia="Times New Roman" w:hAnsi="Times New Roman" w:cs="Times New Roman"/>
          <w:sz w:val="24"/>
          <w:szCs w:val="24"/>
        </w:rPr>
        <w:t xml:space="preserve">Chaque semaine prenez des photos relâchées, dans la même lumière et mêmes habits, afin de juger les progrès, c'est </w:t>
      </w:r>
      <w:r w:rsidR="00C9583B" w:rsidRPr="00C9583B">
        <w:rPr>
          <w:rFonts w:ascii="Times New Roman" w:eastAsia="Times New Roman" w:hAnsi="Times New Roman" w:cs="Times New Roman"/>
          <w:sz w:val="24"/>
          <w:szCs w:val="24"/>
        </w:rPr>
        <w:t xml:space="preserve">votre </w:t>
      </w:r>
      <w:r w:rsidRPr="00C9583B">
        <w:rPr>
          <w:rFonts w:ascii="Times New Roman" w:eastAsia="Times New Roman" w:hAnsi="Times New Roman" w:cs="Times New Roman"/>
          <w:sz w:val="24"/>
          <w:szCs w:val="24"/>
        </w:rPr>
        <w:t xml:space="preserve">meilleur moniteur. Le matin à jeun est la meilleure façon de </w:t>
      </w:r>
      <w:r w:rsidR="00C9583B" w:rsidRPr="00C9583B">
        <w:rPr>
          <w:rFonts w:ascii="Times New Roman" w:eastAsia="Times New Roman" w:hAnsi="Times New Roman" w:cs="Times New Roman"/>
          <w:sz w:val="24"/>
          <w:szCs w:val="24"/>
        </w:rPr>
        <w:t xml:space="preserve">le </w:t>
      </w:r>
      <w:r w:rsidRPr="00C9583B">
        <w:rPr>
          <w:rFonts w:ascii="Times New Roman" w:eastAsia="Times New Roman" w:hAnsi="Times New Roman" w:cs="Times New Roman"/>
          <w:sz w:val="24"/>
          <w:szCs w:val="24"/>
        </w:rPr>
        <w:t>faire.</w:t>
      </w:r>
    </w:p>
    <w:p w:rsidR="003F40F0" w:rsidRPr="00C9583B" w:rsidRDefault="00723476">
      <w:pPr>
        <w:numPr>
          <w:ilvl w:val="0"/>
          <w:numId w:val="3"/>
        </w:numPr>
        <w:spacing w:before="100" w:after="100" w:line="100" w:lineRule="atLeast"/>
        <w:rPr>
          <w:rFonts w:ascii="Times New Roman" w:eastAsia="Times New Roman" w:hAnsi="Times New Roman" w:cs="Times New Roman"/>
          <w:sz w:val="24"/>
          <w:szCs w:val="24"/>
        </w:rPr>
      </w:pPr>
      <w:r w:rsidRPr="00C9583B">
        <w:rPr>
          <w:rFonts w:ascii="Times New Roman" w:eastAsia="Times New Roman" w:hAnsi="Times New Roman" w:cs="Times New Roman"/>
          <w:sz w:val="24"/>
          <w:szCs w:val="24"/>
        </w:rPr>
        <w:t xml:space="preserve">Communiquez avec l'organisation qui fait la compétition. Demandez toutes les règles et tout ce qu'il faut savoir. Le jour J vous ne devez avoir aucune surprise possible. Aucune erreur non vue </w:t>
      </w:r>
      <w:r w:rsidR="00C9583B" w:rsidRPr="00C9583B">
        <w:rPr>
          <w:rFonts w:ascii="Times New Roman" w:eastAsia="Times New Roman" w:hAnsi="Times New Roman" w:cs="Times New Roman"/>
          <w:sz w:val="24"/>
          <w:szCs w:val="24"/>
        </w:rPr>
        <w:t xml:space="preserve">et non calculée </w:t>
      </w:r>
      <w:r w:rsidRPr="00C9583B">
        <w:rPr>
          <w:rFonts w:ascii="Times New Roman" w:eastAsia="Times New Roman" w:hAnsi="Times New Roman" w:cs="Times New Roman"/>
          <w:sz w:val="24"/>
          <w:szCs w:val="24"/>
        </w:rPr>
        <w:t xml:space="preserve">d'avance. L'enjeu est trop grand pour prendre ça à la légère. </w:t>
      </w:r>
    </w:p>
    <w:p w:rsidR="003F40F0" w:rsidRDefault="003F40F0">
      <w:pPr>
        <w:spacing w:before="100" w:after="100" w:line="100" w:lineRule="atLeast"/>
      </w:pPr>
    </w:p>
    <w:p w:rsidR="003F40F0" w:rsidRDefault="00602B40">
      <w:pPr>
        <w:pStyle w:val="Heading3"/>
      </w:pPr>
      <w:r>
        <w:t>8 Semaines Avant</w:t>
      </w:r>
    </w:p>
    <w:p w:rsidR="003F40F0" w:rsidRPr="00C92F8B" w:rsidRDefault="00723476">
      <w:pPr>
        <w:numPr>
          <w:ilvl w:val="0"/>
          <w:numId w:val="4"/>
        </w:numPr>
        <w:spacing w:before="100" w:after="100" w:line="100" w:lineRule="atLeast"/>
        <w:rPr>
          <w:rFonts w:ascii="Times New Roman" w:eastAsia="Times New Roman" w:hAnsi="Times New Roman" w:cs="Times New Roman"/>
          <w:sz w:val="24"/>
          <w:szCs w:val="24"/>
        </w:rPr>
      </w:pPr>
      <w:r w:rsidRPr="00C92F8B">
        <w:rPr>
          <w:rFonts w:ascii="Times New Roman" w:eastAsia="Times New Roman" w:hAnsi="Times New Roman" w:cs="Times New Roman"/>
          <w:sz w:val="24"/>
          <w:szCs w:val="24"/>
        </w:rPr>
        <w:t xml:space="preserve">Faites une </w:t>
      </w:r>
      <w:r w:rsidR="0053251C" w:rsidRPr="00C92F8B">
        <w:rPr>
          <w:rFonts w:ascii="Times New Roman" w:eastAsia="Times New Roman" w:hAnsi="Times New Roman" w:cs="Times New Roman"/>
          <w:sz w:val="24"/>
          <w:szCs w:val="24"/>
        </w:rPr>
        <w:t>pré-inscription</w:t>
      </w:r>
      <w:r w:rsidRPr="00C92F8B">
        <w:rPr>
          <w:rFonts w:ascii="Times New Roman" w:eastAsia="Times New Roman" w:hAnsi="Times New Roman" w:cs="Times New Roman"/>
          <w:sz w:val="24"/>
          <w:szCs w:val="24"/>
        </w:rPr>
        <w:t xml:space="preserve"> au concours au moins un mois avant – ceci va signifier </w:t>
      </w:r>
      <w:r w:rsidR="008712CF" w:rsidRPr="00C92F8B">
        <w:rPr>
          <w:rFonts w:ascii="Times New Roman" w:eastAsia="Times New Roman" w:hAnsi="Times New Roman" w:cs="Times New Roman"/>
          <w:sz w:val="24"/>
          <w:szCs w:val="24"/>
        </w:rPr>
        <w:t>pour vous « </w:t>
      </w:r>
      <w:r w:rsidRPr="00C92F8B">
        <w:rPr>
          <w:rFonts w:ascii="Times New Roman" w:eastAsia="Times New Roman" w:hAnsi="Times New Roman" w:cs="Times New Roman"/>
          <w:sz w:val="24"/>
          <w:szCs w:val="24"/>
        </w:rPr>
        <w:t>une signature du contrat</w:t>
      </w:r>
      <w:r w:rsidR="008712CF" w:rsidRPr="00C92F8B">
        <w:rPr>
          <w:rFonts w:ascii="Times New Roman" w:eastAsia="Times New Roman" w:hAnsi="Times New Roman" w:cs="Times New Roman"/>
          <w:sz w:val="24"/>
          <w:szCs w:val="24"/>
        </w:rPr>
        <w:t> »</w:t>
      </w:r>
      <w:r w:rsidRPr="00C92F8B">
        <w:rPr>
          <w:rFonts w:ascii="Times New Roman" w:eastAsia="Times New Roman" w:hAnsi="Times New Roman" w:cs="Times New Roman"/>
          <w:sz w:val="24"/>
          <w:szCs w:val="24"/>
        </w:rPr>
        <w:t xml:space="preserve"> et vous montrer</w:t>
      </w:r>
      <w:r w:rsidR="008712CF" w:rsidRPr="00C92F8B">
        <w:rPr>
          <w:rFonts w:ascii="Times New Roman" w:eastAsia="Times New Roman" w:hAnsi="Times New Roman" w:cs="Times New Roman"/>
          <w:sz w:val="24"/>
          <w:szCs w:val="24"/>
        </w:rPr>
        <w:t>a</w:t>
      </w:r>
      <w:r w:rsidRPr="00C92F8B">
        <w:rPr>
          <w:rFonts w:ascii="Times New Roman" w:eastAsia="Times New Roman" w:hAnsi="Times New Roman" w:cs="Times New Roman"/>
          <w:sz w:val="24"/>
          <w:szCs w:val="24"/>
        </w:rPr>
        <w:t xml:space="preserve"> la détermination et la volonté de finir ce que vous avez commencé.</w:t>
      </w:r>
      <w:r w:rsidR="002C38DE" w:rsidRPr="00C92F8B">
        <w:rPr>
          <w:rFonts w:ascii="Times New Roman" w:eastAsia="Times New Roman" w:hAnsi="Times New Roman" w:cs="Times New Roman"/>
          <w:sz w:val="24"/>
          <w:szCs w:val="24"/>
        </w:rPr>
        <w:t xml:space="preserve"> </w:t>
      </w:r>
      <w:r w:rsidR="008712CF" w:rsidRPr="00C92F8B">
        <w:rPr>
          <w:rFonts w:ascii="Times New Roman" w:eastAsia="Times New Roman" w:hAnsi="Times New Roman" w:cs="Times New Roman"/>
          <w:sz w:val="24"/>
          <w:szCs w:val="24"/>
        </w:rPr>
        <w:t xml:space="preserve">Un engagement ferme et définitif. </w:t>
      </w:r>
      <w:r w:rsidR="002C38DE" w:rsidRPr="00C92F8B">
        <w:rPr>
          <w:rFonts w:ascii="Times New Roman" w:eastAsia="Times New Roman" w:hAnsi="Times New Roman" w:cs="Times New Roman"/>
          <w:sz w:val="24"/>
          <w:szCs w:val="24"/>
        </w:rPr>
        <w:t xml:space="preserve">Conservez tous les papiers précieusement – plus vous approchez de la date, plus </w:t>
      </w:r>
      <w:r w:rsidR="001B2C37" w:rsidRPr="00C92F8B">
        <w:rPr>
          <w:rFonts w:ascii="Times New Roman" w:eastAsia="Times New Roman" w:hAnsi="Times New Roman" w:cs="Times New Roman"/>
          <w:sz w:val="24"/>
          <w:szCs w:val="24"/>
        </w:rPr>
        <w:t xml:space="preserve">vous verrez comment </w:t>
      </w:r>
      <w:r w:rsidR="002C38DE" w:rsidRPr="00C92F8B">
        <w:rPr>
          <w:rFonts w:ascii="Times New Roman" w:eastAsia="Times New Roman" w:hAnsi="Times New Roman" w:cs="Times New Roman"/>
          <w:sz w:val="24"/>
          <w:szCs w:val="24"/>
        </w:rPr>
        <w:t xml:space="preserve">l’esprit est fatigué, </w:t>
      </w:r>
      <w:r w:rsidR="001B2C37" w:rsidRPr="00C92F8B">
        <w:rPr>
          <w:rFonts w:ascii="Times New Roman" w:eastAsia="Times New Roman" w:hAnsi="Times New Roman" w:cs="Times New Roman"/>
          <w:sz w:val="24"/>
          <w:szCs w:val="24"/>
        </w:rPr>
        <w:t>encore plus que l</w:t>
      </w:r>
      <w:r w:rsidR="002C38DE" w:rsidRPr="00C92F8B">
        <w:rPr>
          <w:rFonts w:ascii="Times New Roman" w:eastAsia="Times New Roman" w:hAnsi="Times New Roman" w:cs="Times New Roman"/>
          <w:sz w:val="24"/>
          <w:szCs w:val="24"/>
        </w:rPr>
        <w:t>e corps</w:t>
      </w:r>
      <w:r w:rsidRPr="00C92F8B">
        <w:rPr>
          <w:rFonts w:ascii="Times New Roman" w:eastAsia="Times New Roman" w:hAnsi="Times New Roman" w:cs="Times New Roman"/>
          <w:sz w:val="24"/>
          <w:szCs w:val="24"/>
        </w:rPr>
        <w:t>.</w:t>
      </w:r>
      <w:r w:rsidR="002C38DE" w:rsidRPr="00C92F8B">
        <w:rPr>
          <w:rFonts w:ascii="Times New Roman" w:eastAsia="Times New Roman" w:hAnsi="Times New Roman" w:cs="Times New Roman"/>
          <w:sz w:val="24"/>
          <w:szCs w:val="24"/>
        </w:rPr>
        <w:t xml:space="preserve"> Prenez l’habitude de noter sur un calepin les choses à faire et à ne pas oublier</w:t>
      </w:r>
      <w:r w:rsidR="001B2C37" w:rsidRPr="00C92F8B">
        <w:rPr>
          <w:rFonts w:ascii="Times New Roman" w:eastAsia="Times New Roman" w:hAnsi="Times New Roman" w:cs="Times New Roman"/>
          <w:sz w:val="24"/>
          <w:szCs w:val="24"/>
        </w:rPr>
        <w:t xml:space="preserve"> – votre mémoire sera très atteinte rapidement</w:t>
      </w:r>
      <w:r w:rsidR="002C38DE" w:rsidRPr="00C92F8B">
        <w:rPr>
          <w:rFonts w:ascii="Times New Roman" w:eastAsia="Times New Roman" w:hAnsi="Times New Roman" w:cs="Times New Roman"/>
          <w:sz w:val="24"/>
          <w:szCs w:val="24"/>
        </w:rPr>
        <w:t>.</w:t>
      </w:r>
    </w:p>
    <w:p w:rsidR="002C38DE" w:rsidRDefault="002C38DE">
      <w:pPr>
        <w:numPr>
          <w:ilvl w:val="0"/>
          <w:numId w:val="4"/>
        </w:numPr>
        <w:spacing w:before="100" w:after="100" w:line="100" w:lineRule="atLeast"/>
      </w:pPr>
      <w:r w:rsidRPr="002E0C9C">
        <w:rPr>
          <w:rFonts w:ascii="Times New Roman" w:eastAsia="Times New Roman" w:hAnsi="Times New Roman" w:cs="Times New Roman"/>
          <w:sz w:val="24"/>
          <w:szCs w:val="24"/>
        </w:rPr>
        <w:t xml:space="preserve">Assurez-vous également d'avoir payé vos cotisations pour l'organisation </w:t>
      </w:r>
      <w:r w:rsidR="00585C4C" w:rsidRPr="002E0C9C">
        <w:rPr>
          <w:rFonts w:ascii="Times New Roman" w:eastAsia="Times New Roman" w:hAnsi="Times New Roman" w:cs="Times New Roman"/>
          <w:sz w:val="24"/>
          <w:szCs w:val="24"/>
        </w:rPr>
        <w:t xml:space="preserve">pour </w:t>
      </w:r>
      <w:r w:rsidRPr="002E0C9C">
        <w:rPr>
          <w:rFonts w:ascii="Times New Roman" w:eastAsia="Times New Roman" w:hAnsi="Times New Roman" w:cs="Times New Roman"/>
          <w:sz w:val="24"/>
          <w:szCs w:val="24"/>
        </w:rPr>
        <w:t>laquelle vous conc</w:t>
      </w:r>
      <w:r w:rsidR="00585C4C" w:rsidRPr="002E0C9C">
        <w:rPr>
          <w:rFonts w:ascii="Times New Roman" w:eastAsia="Times New Roman" w:hAnsi="Times New Roman" w:cs="Times New Roman"/>
          <w:sz w:val="24"/>
          <w:szCs w:val="24"/>
        </w:rPr>
        <w:t>ourez</w:t>
      </w:r>
      <w:r w:rsidR="00C92F8B" w:rsidRPr="002E0C9C">
        <w:rPr>
          <w:rFonts w:ascii="Times New Roman" w:eastAsia="Times New Roman" w:hAnsi="Times New Roman" w:cs="Times New Roman"/>
          <w:sz w:val="24"/>
          <w:szCs w:val="24"/>
        </w:rPr>
        <w:t> : la licence, la participation</w:t>
      </w:r>
      <w:r w:rsidRPr="002E0C9C">
        <w:rPr>
          <w:rFonts w:ascii="Times New Roman" w:eastAsia="Times New Roman" w:hAnsi="Times New Roman" w:cs="Times New Roman"/>
          <w:sz w:val="24"/>
          <w:szCs w:val="24"/>
        </w:rPr>
        <w:t>.</w:t>
      </w:r>
      <w:r w:rsidR="00C92F8B" w:rsidRPr="002E0C9C">
        <w:rPr>
          <w:rFonts w:ascii="Times New Roman" w:eastAsia="Times New Roman" w:hAnsi="Times New Roman" w:cs="Times New Roman"/>
          <w:sz w:val="24"/>
          <w:szCs w:val="24"/>
        </w:rPr>
        <w:t xml:space="preserve">  Le jour J vous n’aurez pas le courage de penser à ces choses.</w:t>
      </w:r>
      <w:r>
        <w:br/>
      </w:r>
    </w:p>
    <w:p w:rsidR="003F40F0" w:rsidRDefault="00401798">
      <w:pPr>
        <w:pStyle w:val="Heading3"/>
      </w:pPr>
      <w:r>
        <w:t>6 Semaines Avant</w:t>
      </w:r>
    </w:p>
    <w:p w:rsidR="00AF5388" w:rsidRPr="0088481B" w:rsidRDefault="00AF5388">
      <w:pPr>
        <w:numPr>
          <w:ilvl w:val="0"/>
          <w:numId w:val="5"/>
        </w:numPr>
        <w:spacing w:before="100" w:after="100" w:line="100" w:lineRule="atLeast"/>
        <w:rPr>
          <w:rFonts w:ascii="Times New Roman" w:eastAsia="Times New Roman" w:hAnsi="Times New Roman" w:cs="Times New Roman"/>
          <w:sz w:val="24"/>
          <w:szCs w:val="24"/>
        </w:rPr>
      </w:pPr>
      <w:r w:rsidRPr="0088481B">
        <w:rPr>
          <w:rFonts w:ascii="Times New Roman" w:eastAsia="Times New Roman" w:hAnsi="Times New Roman" w:cs="Times New Roman"/>
          <w:sz w:val="24"/>
          <w:szCs w:val="24"/>
        </w:rPr>
        <w:t>Pren</w:t>
      </w:r>
      <w:r w:rsidR="006D7CCE" w:rsidRPr="0088481B">
        <w:rPr>
          <w:rFonts w:ascii="Times New Roman" w:eastAsia="Times New Roman" w:hAnsi="Times New Roman" w:cs="Times New Roman"/>
          <w:sz w:val="24"/>
          <w:szCs w:val="24"/>
        </w:rPr>
        <w:t xml:space="preserve">ez </w:t>
      </w:r>
      <w:r w:rsidRPr="0088481B">
        <w:rPr>
          <w:rFonts w:ascii="Times New Roman" w:eastAsia="Times New Roman" w:hAnsi="Times New Roman" w:cs="Times New Roman"/>
          <w:sz w:val="24"/>
          <w:szCs w:val="24"/>
        </w:rPr>
        <w:t>des dispositions pour le voyage si la compétition n'est pas locale</w:t>
      </w:r>
      <w:r w:rsidR="006D7CCE" w:rsidRPr="0088481B">
        <w:rPr>
          <w:rFonts w:ascii="Times New Roman" w:eastAsia="Times New Roman" w:hAnsi="Times New Roman" w:cs="Times New Roman"/>
          <w:sz w:val="24"/>
          <w:szCs w:val="24"/>
        </w:rPr>
        <w:t xml:space="preserve"> : avion ou train, hôtel le plus proche de la salle où se passe l’évènement, </w:t>
      </w:r>
      <w:r w:rsidR="0088481B" w:rsidRPr="0088481B">
        <w:rPr>
          <w:rFonts w:ascii="Times New Roman" w:eastAsia="Times New Roman" w:hAnsi="Times New Roman" w:cs="Times New Roman"/>
          <w:sz w:val="24"/>
          <w:szCs w:val="24"/>
        </w:rPr>
        <w:t>facilitez-vous les choses au possible.</w:t>
      </w:r>
    </w:p>
    <w:p w:rsidR="00AF5388" w:rsidRPr="00BE5245" w:rsidRDefault="00AF5388">
      <w:pPr>
        <w:numPr>
          <w:ilvl w:val="0"/>
          <w:numId w:val="5"/>
        </w:numPr>
        <w:spacing w:before="100" w:after="100" w:line="100" w:lineRule="atLeast"/>
        <w:rPr>
          <w:rFonts w:ascii="Times New Roman" w:eastAsia="Times New Roman" w:hAnsi="Times New Roman" w:cs="Times New Roman"/>
          <w:sz w:val="24"/>
          <w:szCs w:val="24"/>
        </w:rPr>
      </w:pPr>
      <w:r w:rsidRPr="00BE5245">
        <w:rPr>
          <w:rFonts w:ascii="Times New Roman" w:eastAsia="Times New Roman" w:hAnsi="Times New Roman" w:cs="Times New Roman"/>
          <w:sz w:val="24"/>
          <w:szCs w:val="24"/>
        </w:rPr>
        <w:t>Commencez les séances de bronzage</w:t>
      </w:r>
    </w:p>
    <w:p w:rsidR="00AF5388" w:rsidRPr="00BE5245" w:rsidRDefault="00AF5388" w:rsidP="00AF5388">
      <w:pPr>
        <w:numPr>
          <w:ilvl w:val="0"/>
          <w:numId w:val="5"/>
        </w:numPr>
        <w:spacing w:before="100" w:after="100" w:line="100" w:lineRule="atLeast"/>
        <w:rPr>
          <w:rFonts w:ascii="Times New Roman" w:eastAsia="Times New Roman" w:hAnsi="Times New Roman" w:cs="Times New Roman"/>
          <w:sz w:val="24"/>
          <w:szCs w:val="24"/>
        </w:rPr>
      </w:pPr>
      <w:r w:rsidRPr="00BE5245">
        <w:rPr>
          <w:rFonts w:ascii="Times New Roman" w:eastAsia="Times New Roman" w:hAnsi="Times New Roman" w:cs="Times New Roman"/>
          <w:sz w:val="24"/>
          <w:szCs w:val="24"/>
        </w:rPr>
        <w:t xml:space="preserve">Achetez des </w:t>
      </w:r>
      <w:r w:rsidR="00BE5245" w:rsidRPr="00BE5245">
        <w:rPr>
          <w:rFonts w:ascii="Times New Roman" w:eastAsia="Times New Roman" w:hAnsi="Times New Roman" w:cs="Times New Roman"/>
          <w:sz w:val="24"/>
          <w:szCs w:val="24"/>
        </w:rPr>
        <w:t xml:space="preserve">affaires </w:t>
      </w:r>
      <w:r w:rsidRPr="00BE5245">
        <w:rPr>
          <w:rFonts w:ascii="Times New Roman" w:eastAsia="Times New Roman" w:hAnsi="Times New Roman" w:cs="Times New Roman"/>
          <w:sz w:val="24"/>
          <w:szCs w:val="24"/>
        </w:rPr>
        <w:t>pour la compétition tel</w:t>
      </w:r>
      <w:r w:rsidR="00BE5245" w:rsidRPr="00BE5245">
        <w:rPr>
          <w:rFonts w:ascii="Times New Roman" w:eastAsia="Times New Roman" w:hAnsi="Times New Roman" w:cs="Times New Roman"/>
          <w:sz w:val="24"/>
          <w:szCs w:val="24"/>
        </w:rPr>
        <w:t>le</w:t>
      </w:r>
      <w:r w:rsidRPr="00BE5245">
        <w:rPr>
          <w:rFonts w:ascii="Times New Roman" w:eastAsia="Times New Roman" w:hAnsi="Times New Roman" w:cs="Times New Roman"/>
          <w:sz w:val="24"/>
          <w:szCs w:val="24"/>
        </w:rPr>
        <w:t>s que la glacière, la lotion pour le corps, les produits de bronzage, les élastiques, la couverture, les claquettes, le sopalin, les gants</w:t>
      </w:r>
      <w:r w:rsidR="00BE5245" w:rsidRPr="00BE5245">
        <w:rPr>
          <w:rFonts w:ascii="Times New Roman" w:eastAsia="Times New Roman" w:hAnsi="Times New Roman" w:cs="Times New Roman"/>
          <w:sz w:val="24"/>
          <w:szCs w:val="24"/>
        </w:rPr>
        <w:t>…</w:t>
      </w:r>
    </w:p>
    <w:p w:rsidR="005E7E7F" w:rsidRPr="00BE5245" w:rsidRDefault="005E7E7F" w:rsidP="00AF5388">
      <w:pPr>
        <w:numPr>
          <w:ilvl w:val="0"/>
          <w:numId w:val="5"/>
        </w:numPr>
        <w:spacing w:before="100" w:after="100" w:line="100" w:lineRule="atLeast"/>
        <w:rPr>
          <w:rFonts w:ascii="Times New Roman" w:eastAsia="Times New Roman" w:hAnsi="Times New Roman" w:cs="Times New Roman"/>
          <w:sz w:val="24"/>
          <w:szCs w:val="24"/>
        </w:rPr>
      </w:pPr>
      <w:r w:rsidRPr="00BE5245">
        <w:rPr>
          <w:rFonts w:ascii="Times New Roman" w:eastAsia="Times New Roman" w:hAnsi="Times New Roman" w:cs="Times New Roman"/>
          <w:sz w:val="24"/>
          <w:szCs w:val="24"/>
        </w:rPr>
        <w:t>Des accessoires spécifiques pour femmes si nécessaires (maquillage, bikini etc…)</w:t>
      </w:r>
      <w:r w:rsidR="00186031">
        <w:rPr>
          <w:rFonts w:ascii="Times New Roman" w:eastAsia="Times New Roman" w:hAnsi="Times New Roman" w:cs="Times New Roman"/>
          <w:sz w:val="24"/>
          <w:szCs w:val="24"/>
        </w:rPr>
        <w:t xml:space="preserve"> sont aussi à prévoir</w:t>
      </w:r>
      <w:r w:rsidRPr="00BE5245">
        <w:rPr>
          <w:rFonts w:ascii="Times New Roman" w:eastAsia="Times New Roman" w:hAnsi="Times New Roman" w:cs="Times New Roman"/>
          <w:sz w:val="24"/>
          <w:szCs w:val="24"/>
        </w:rPr>
        <w:t>.</w:t>
      </w:r>
    </w:p>
    <w:p w:rsidR="00AF5388" w:rsidRDefault="00AF5388" w:rsidP="00AF5388">
      <w:pPr>
        <w:spacing w:before="100" w:after="100" w:line="100" w:lineRule="atLeast"/>
        <w:ind w:left="720"/>
      </w:pPr>
    </w:p>
    <w:p w:rsidR="00A44A99" w:rsidRDefault="00125BA1" w:rsidP="00A44A99">
      <w:pPr>
        <w:pStyle w:val="Heading3"/>
      </w:pPr>
      <w:r>
        <w:t>3 Semaines Avant</w:t>
      </w:r>
    </w:p>
    <w:p w:rsidR="00A44A99" w:rsidRPr="00033B11" w:rsidRDefault="00A44A99">
      <w:pPr>
        <w:numPr>
          <w:ilvl w:val="0"/>
          <w:numId w:val="6"/>
        </w:numPr>
        <w:spacing w:before="100" w:after="100" w:line="100" w:lineRule="atLeast"/>
        <w:rPr>
          <w:rFonts w:ascii="Times New Roman" w:eastAsia="Times New Roman" w:hAnsi="Times New Roman" w:cs="Times New Roman"/>
          <w:sz w:val="24"/>
          <w:szCs w:val="24"/>
        </w:rPr>
      </w:pPr>
      <w:r w:rsidRPr="00033B11">
        <w:rPr>
          <w:rFonts w:ascii="Times New Roman" w:eastAsia="Times New Roman" w:hAnsi="Times New Roman" w:cs="Times New Roman"/>
          <w:sz w:val="24"/>
          <w:szCs w:val="24"/>
        </w:rPr>
        <w:t>Restez concentré!</w:t>
      </w:r>
    </w:p>
    <w:p w:rsidR="00A44A99" w:rsidRPr="00033B11" w:rsidRDefault="00A44A99">
      <w:pPr>
        <w:numPr>
          <w:ilvl w:val="0"/>
          <w:numId w:val="6"/>
        </w:numPr>
        <w:spacing w:before="100" w:after="100" w:line="100" w:lineRule="atLeast"/>
        <w:rPr>
          <w:rFonts w:ascii="Times New Roman" w:eastAsia="Times New Roman" w:hAnsi="Times New Roman" w:cs="Times New Roman"/>
          <w:sz w:val="24"/>
          <w:szCs w:val="24"/>
        </w:rPr>
      </w:pPr>
      <w:r w:rsidRPr="00033B11">
        <w:rPr>
          <w:rFonts w:ascii="Times New Roman" w:eastAsia="Times New Roman" w:hAnsi="Times New Roman" w:cs="Times New Roman"/>
          <w:sz w:val="24"/>
          <w:szCs w:val="24"/>
        </w:rPr>
        <w:t>Respectez votre diète à la lettre. Pratiquez, pratiquez, pratiquez les poses obligatoires et votre routine de posing!</w:t>
      </w:r>
    </w:p>
    <w:p w:rsidR="00033B11" w:rsidRPr="00033B11" w:rsidRDefault="00A44A99">
      <w:pPr>
        <w:numPr>
          <w:ilvl w:val="0"/>
          <w:numId w:val="6"/>
        </w:numPr>
        <w:spacing w:before="100" w:after="100" w:line="100" w:lineRule="atLeast"/>
        <w:rPr>
          <w:rFonts w:ascii="Times New Roman" w:eastAsia="Times New Roman" w:hAnsi="Times New Roman" w:cs="Times New Roman"/>
          <w:sz w:val="24"/>
          <w:szCs w:val="24"/>
        </w:rPr>
      </w:pPr>
      <w:r w:rsidRPr="00033B11">
        <w:rPr>
          <w:rFonts w:ascii="Times New Roman" w:eastAsia="Times New Roman" w:hAnsi="Times New Roman" w:cs="Times New Roman"/>
          <w:sz w:val="24"/>
          <w:szCs w:val="24"/>
        </w:rPr>
        <w:lastRenderedPageBreak/>
        <w:t>Bronzez</w:t>
      </w:r>
    </w:p>
    <w:p w:rsidR="003F40F0" w:rsidRDefault="00033B11">
      <w:pPr>
        <w:numPr>
          <w:ilvl w:val="0"/>
          <w:numId w:val="6"/>
        </w:numPr>
        <w:spacing w:before="100" w:after="100" w:line="100" w:lineRule="atLeast"/>
      </w:pPr>
      <w:r w:rsidRPr="00033B11">
        <w:rPr>
          <w:rFonts w:ascii="Times New Roman" w:eastAsia="Times New Roman" w:hAnsi="Times New Roman" w:cs="Times New Roman"/>
          <w:sz w:val="24"/>
          <w:szCs w:val="24"/>
        </w:rPr>
        <w:t>Entrainez-vous sans vous ménager. La fatigue est nécessaire pour la victoire.</w:t>
      </w:r>
      <w:r w:rsidR="00A44A99">
        <w:br/>
      </w:r>
    </w:p>
    <w:p w:rsidR="003F40F0" w:rsidRDefault="00FF5A5B">
      <w:pPr>
        <w:pStyle w:val="Heading3"/>
      </w:pPr>
      <w:r>
        <w:t>Dernière semaine</w:t>
      </w:r>
    </w:p>
    <w:p w:rsidR="00A04187" w:rsidRPr="00FB6495" w:rsidRDefault="00602B40" w:rsidP="00602B40">
      <w:pPr>
        <w:numPr>
          <w:ilvl w:val="0"/>
          <w:numId w:val="7"/>
        </w:numPr>
        <w:spacing w:before="100" w:after="100" w:line="100" w:lineRule="atLeast"/>
        <w:rPr>
          <w:rFonts w:ascii="Times New Roman" w:eastAsia="Times New Roman" w:hAnsi="Times New Roman" w:cs="Times New Roman"/>
          <w:sz w:val="24"/>
          <w:szCs w:val="24"/>
        </w:rPr>
      </w:pPr>
      <w:r w:rsidRPr="00FB6495">
        <w:rPr>
          <w:rFonts w:ascii="Times New Roman" w:eastAsia="Times New Roman" w:hAnsi="Times New Roman" w:cs="Times New Roman"/>
          <w:sz w:val="24"/>
          <w:szCs w:val="24"/>
        </w:rPr>
        <w:t xml:space="preserve">Pratiquez </w:t>
      </w:r>
      <w:r w:rsidR="00387BD1" w:rsidRPr="00FB6495">
        <w:rPr>
          <w:rFonts w:ascii="Times New Roman" w:eastAsia="Times New Roman" w:hAnsi="Times New Roman" w:cs="Times New Roman"/>
          <w:sz w:val="24"/>
          <w:szCs w:val="24"/>
        </w:rPr>
        <w:t>l</w:t>
      </w:r>
      <w:r w:rsidRPr="00FB6495">
        <w:rPr>
          <w:rFonts w:ascii="Times New Roman" w:eastAsia="Times New Roman" w:hAnsi="Times New Roman" w:cs="Times New Roman"/>
          <w:sz w:val="24"/>
          <w:szCs w:val="24"/>
        </w:rPr>
        <w:t xml:space="preserve">es poses obligatoires et </w:t>
      </w:r>
      <w:r w:rsidR="00A04187" w:rsidRPr="00FB6495">
        <w:rPr>
          <w:rFonts w:ascii="Times New Roman" w:eastAsia="Times New Roman" w:hAnsi="Times New Roman" w:cs="Times New Roman"/>
          <w:sz w:val="24"/>
          <w:szCs w:val="24"/>
        </w:rPr>
        <w:t xml:space="preserve">déroulez </w:t>
      </w:r>
      <w:r w:rsidRPr="00FB6495">
        <w:rPr>
          <w:rFonts w:ascii="Times New Roman" w:eastAsia="Times New Roman" w:hAnsi="Times New Roman" w:cs="Times New Roman"/>
          <w:sz w:val="24"/>
          <w:szCs w:val="24"/>
        </w:rPr>
        <w:t xml:space="preserve">votre routine </w:t>
      </w:r>
      <w:r w:rsidR="00A04187" w:rsidRPr="00FB6495">
        <w:rPr>
          <w:rFonts w:ascii="Times New Roman" w:eastAsia="Times New Roman" w:hAnsi="Times New Roman" w:cs="Times New Roman"/>
          <w:sz w:val="24"/>
          <w:szCs w:val="24"/>
        </w:rPr>
        <w:t>plusieurs fois les yeux fermés à vitesses différentes</w:t>
      </w:r>
      <w:r w:rsidR="00387BD1" w:rsidRPr="00FB6495">
        <w:rPr>
          <w:rFonts w:ascii="Times New Roman" w:eastAsia="Times New Roman" w:hAnsi="Times New Roman" w:cs="Times New Roman"/>
          <w:sz w:val="24"/>
          <w:szCs w:val="24"/>
        </w:rPr>
        <w:t xml:space="preserve"> tous les jours.</w:t>
      </w:r>
    </w:p>
    <w:p w:rsidR="00A04187" w:rsidRPr="00FB6495" w:rsidRDefault="00602B40" w:rsidP="00602B40">
      <w:pPr>
        <w:numPr>
          <w:ilvl w:val="0"/>
          <w:numId w:val="7"/>
        </w:numPr>
        <w:spacing w:before="100" w:after="100" w:line="100" w:lineRule="atLeast"/>
        <w:rPr>
          <w:rFonts w:ascii="Times New Roman" w:eastAsia="Times New Roman" w:hAnsi="Times New Roman" w:cs="Times New Roman"/>
          <w:sz w:val="24"/>
          <w:szCs w:val="24"/>
        </w:rPr>
      </w:pPr>
      <w:r w:rsidRPr="00FB6495">
        <w:rPr>
          <w:rFonts w:ascii="Times New Roman" w:eastAsia="Times New Roman" w:hAnsi="Times New Roman" w:cs="Times New Roman"/>
          <w:sz w:val="24"/>
          <w:szCs w:val="24"/>
        </w:rPr>
        <w:t xml:space="preserve">Faites une liste de contrôle </w:t>
      </w:r>
      <w:r w:rsidR="00A04187" w:rsidRPr="00FB6495">
        <w:rPr>
          <w:rFonts w:ascii="Times New Roman" w:eastAsia="Times New Roman" w:hAnsi="Times New Roman" w:cs="Times New Roman"/>
          <w:sz w:val="24"/>
          <w:szCs w:val="24"/>
        </w:rPr>
        <w:t xml:space="preserve">pour la </w:t>
      </w:r>
      <w:r w:rsidRPr="00FB6495">
        <w:rPr>
          <w:rFonts w:ascii="Times New Roman" w:eastAsia="Times New Roman" w:hAnsi="Times New Roman" w:cs="Times New Roman"/>
          <w:sz w:val="24"/>
          <w:szCs w:val="24"/>
        </w:rPr>
        <w:t xml:space="preserve">compétition pour vous assurer que vous avez tout ce dont vous avez besoin. Par exemple, </w:t>
      </w:r>
      <w:r w:rsidR="00A04187" w:rsidRPr="00FB6495">
        <w:rPr>
          <w:rFonts w:ascii="Times New Roman" w:eastAsia="Times New Roman" w:hAnsi="Times New Roman" w:cs="Times New Roman"/>
          <w:sz w:val="24"/>
          <w:szCs w:val="24"/>
        </w:rPr>
        <w:t xml:space="preserve">les habits, les </w:t>
      </w:r>
      <w:r w:rsidRPr="00FB6495">
        <w:rPr>
          <w:rFonts w:ascii="Times New Roman" w:eastAsia="Times New Roman" w:hAnsi="Times New Roman" w:cs="Times New Roman"/>
          <w:sz w:val="24"/>
          <w:szCs w:val="24"/>
        </w:rPr>
        <w:t xml:space="preserve">produits de bronzage, </w:t>
      </w:r>
      <w:r w:rsidR="00A04187" w:rsidRPr="00FB6495">
        <w:rPr>
          <w:rFonts w:ascii="Times New Roman" w:eastAsia="Times New Roman" w:hAnsi="Times New Roman" w:cs="Times New Roman"/>
          <w:sz w:val="24"/>
          <w:szCs w:val="24"/>
        </w:rPr>
        <w:t>la musique, les élastiques, les repas etc….Respectez la règle de « vaut mieux plus que moins ».</w:t>
      </w:r>
    </w:p>
    <w:p w:rsidR="00602B40" w:rsidRPr="00FB6495" w:rsidRDefault="006517A2" w:rsidP="00602B40">
      <w:pPr>
        <w:numPr>
          <w:ilvl w:val="0"/>
          <w:numId w:val="7"/>
        </w:numPr>
        <w:spacing w:before="100" w:after="100" w:line="100" w:lineRule="atLeast"/>
        <w:rPr>
          <w:rFonts w:ascii="Times New Roman" w:eastAsia="Times New Roman" w:hAnsi="Times New Roman" w:cs="Times New Roman"/>
          <w:sz w:val="24"/>
          <w:szCs w:val="24"/>
        </w:rPr>
      </w:pPr>
      <w:r w:rsidRPr="00FB6495">
        <w:rPr>
          <w:rFonts w:ascii="Times New Roman" w:eastAsia="Times New Roman" w:hAnsi="Times New Roman" w:cs="Times New Roman"/>
          <w:sz w:val="24"/>
          <w:szCs w:val="24"/>
        </w:rPr>
        <w:t>Avoir du tan en plus n’a jamais tué personne</w:t>
      </w:r>
    </w:p>
    <w:p w:rsidR="00387BD1" w:rsidRPr="00FB6495" w:rsidRDefault="00387BD1" w:rsidP="00602B40">
      <w:pPr>
        <w:numPr>
          <w:ilvl w:val="0"/>
          <w:numId w:val="7"/>
        </w:numPr>
        <w:spacing w:before="100" w:after="100" w:line="100" w:lineRule="atLeast"/>
        <w:rPr>
          <w:rFonts w:ascii="Times New Roman" w:eastAsia="Times New Roman" w:hAnsi="Times New Roman" w:cs="Times New Roman"/>
          <w:sz w:val="24"/>
          <w:szCs w:val="24"/>
        </w:rPr>
      </w:pPr>
      <w:r w:rsidRPr="00FB6495">
        <w:rPr>
          <w:rFonts w:ascii="Times New Roman" w:eastAsia="Times New Roman" w:hAnsi="Times New Roman" w:cs="Times New Roman"/>
          <w:sz w:val="24"/>
          <w:szCs w:val="24"/>
        </w:rPr>
        <w:t>Les entrainements sont légers – il ne faut pas se blesser. Le cardio est coupé. On arrête l’activité physique 2 jours avant au moins, les jambes sont entrainées 5 jours avant la compétition pour la dernière fois.</w:t>
      </w:r>
    </w:p>
    <w:p w:rsidR="006517A2" w:rsidRDefault="006517A2" w:rsidP="006517A2">
      <w:pPr>
        <w:spacing w:before="100" w:after="100" w:line="100" w:lineRule="atLeast"/>
        <w:ind w:left="720"/>
      </w:pPr>
    </w:p>
    <w:p w:rsidR="003F40F0" w:rsidRDefault="00CD1A6B">
      <w:pPr>
        <w:pStyle w:val="Heading3"/>
      </w:pPr>
      <w:r>
        <w:t>Jour de la Compétition</w:t>
      </w:r>
    </w:p>
    <w:p w:rsidR="00CD1A6B" w:rsidRPr="00A16281" w:rsidRDefault="00CD1A6B">
      <w:pPr>
        <w:numPr>
          <w:ilvl w:val="0"/>
          <w:numId w:val="8"/>
        </w:numPr>
        <w:spacing w:before="100" w:after="100" w:line="100" w:lineRule="atLeast"/>
        <w:rPr>
          <w:rFonts w:ascii="Times New Roman" w:eastAsia="Times New Roman" w:hAnsi="Times New Roman" w:cs="Times New Roman"/>
          <w:sz w:val="24"/>
          <w:szCs w:val="24"/>
        </w:rPr>
      </w:pPr>
      <w:r w:rsidRPr="00A16281">
        <w:rPr>
          <w:rFonts w:ascii="Times New Roman" w:eastAsia="Times New Roman" w:hAnsi="Times New Roman" w:cs="Times New Roman"/>
          <w:sz w:val="24"/>
          <w:szCs w:val="24"/>
        </w:rPr>
        <w:t xml:space="preserve">Se rendre au lieu tôt et cela ne signifie pas </w:t>
      </w:r>
      <w:r w:rsidR="00A16281" w:rsidRPr="00A16281">
        <w:rPr>
          <w:rFonts w:ascii="Times New Roman" w:eastAsia="Times New Roman" w:hAnsi="Times New Roman" w:cs="Times New Roman"/>
          <w:sz w:val="24"/>
          <w:szCs w:val="24"/>
        </w:rPr>
        <w:t xml:space="preserve">être là </w:t>
      </w:r>
      <w:r w:rsidRPr="00A16281">
        <w:rPr>
          <w:rFonts w:ascii="Times New Roman" w:eastAsia="Times New Roman" w:hAnsi="Times New Roman" w:cs="Times New Roman"/>
          <w:sz w:val="24"/>
          <w:szCs w:val="24"/>
        </w:rPr>
        <w:t xml:space="preserve">une heure ou deux avant le check-in, à moins que vous </w:t>
      </w:r>
      <w:r w:rsidR="00A16281" w:rsidRPr="00A16281">
        <w:rPr>
          <w:rFonts w:ascii="Times New Roman" w:eastAsia="Times New Roman" w:hAnsi="Times New Roman" w:cs="Times New Roman"/>
          <w:sz w:val="24"/>
          <w:szCs w:val="24"/>
        </w:rPr>
        <w:t xml:space="preserve">ne </w:t>
      </w:r>
      <w:r w:rsidRPr="00A16281">
        <w:rPr>
          <w:rFonts w:ascii="Times New Roman" w:eastAsia="Times New Roman" w:hAnsi="Times New Roman" w:cs="Times New Roman"/>
          <w:sz w:val="24"/>
          <w:szCs w:val="24"/>
        </w:rPr>
        <w:t xml:space="preserve">viviez au coin de la rue. Il faut prévoir l’imprévu – accidents, </w:t>
      </w:r>
      <w:r w:rsidR="00D5356E">
        <w:rPr>
          <w:noProof/>
          <w:lang w:eastAsia="fr-FR"/>
        </w:rPr>
        <w:drawing>
          <wp:anchor distT="0" distB="0" distL="114300" distR="114300" simplePos="0" relativeHeight="251661312" behindDoc="1" locked="0" layoutInCell="1" allowOverlap="1">
            <wp:simplePos x="0" y="0"/>
            <wp:positionH relativeFrom="column">
              <wp:posOffset>459740</wp:posOffset>
            </wp:positionH>
            <wp:positionV relativeFrom="paragraph">
              <wp:posOffset>350520</wp:posOffset>
            </wp:positionV>
            <wp:extent cx="3437890" cy="2268220"/>
            <wp:effectExtent l="0" t="0" r="0" b="0"/>
            <wp:wrapTight wrapText="bothSides">
              <wp:wrapPolygon edited="0">
                <wp:start x="0" y="0"/>
                <wp:lineTo x="0" y="21406"/>
                <wp:lineTo x="21424" y="21406"/>
                <wp:lineTo x="21424" y="0"/>
                <wp:lineTo x="0" y="0"/>
              </wp:wrapPolygon>
            </wp:wrapTight>
            <wp:docPr id="4" name="Picture 4" descr="Résultat de recherche d'images pour &quot;jour de compétition&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ésultat de recherche d'images pour &quot;jour de compétition&quo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37890" cy="22682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16281">
        <w:rPr>
          <w:rFonts w:ascii="Times New Roman" w:eastAsia="Times New Roman" w:hAnsi="Times New Roman" w:cs="Times New Roman"/>
          <w:sz w:val="24"/>
          <w:szCs w:val="24"/>
        </w:rPr>
        <w:t>pannes etc…mais aussi la possibilité d’être dans les premiers enregistrés dans la catégorie. Cela veut dire être dans les premiers sur scène – et si des concurrents sont nombreux, cela a un avantage plus que certain. Il faut mettre toutes les chances de son coté, encore une fois, tout le dur travail fait ne l’est surtout pas pour rien.</w:t>
      </w:r>
    </w:p>
    <w:p w:rsidR="00A16281" w:rsidRPr="00A16281" w:rsidRDefault="00A16281">
      <w:pPr>
        <w:numPr>
          <w:ilvl w:val="0"/>
          <w:numId w:val="8"/>
        </w:numPr>
        <w:spacing w:before="100" w:after="100" w:line="100" w:lineRule="atLeast"/>
        <w:rPr>
          <w:rFonts w:ascii="Times New Roman" w:eastAsia="Times New Roman" w:hAnsi="Times New Roman" w:cs="Times New Roman"/>
          <w:sz w:val="24"/>
          <w:szCs w:val="24"/>
        </w:rPr>
      </w:pPr>
      <w:r w:rsidRPr="00A16281">
        <w:rPr>
          <w:rFonts w:ascii="Times New Roman" w:eastAsia="Times New Roman" w:hAnsi="Times New Roman" w:cs="Times New Roman"/>
          <w:sz w:val="24"/>
          <w:szCs w:val="24"/>
        </w:rPr>
        <w:t>Ainsi vous pourrez avoir de la place derrière la scène pour vous poser tranquillement aussi.</w:t>
      </w:r>
    </w:p>
    <w:p w:rsidR="00CD1A6B" w:rsidRDefault="00CD1A6B">
      <w:pPr>
        <w:numPr>
          <w:ilvl w:val="0"/>
          <w:numId w:val="8"/>
        </w:numPr>
        <w:spacing w:before="100" w:after="100" w:line="100" w:lineRule="atLeast"/>
        <w:rPr>
          <w:rFonts w:ascii="Times New Roman" w:eastAsia="Times New Roman" w:hAnsi="Times New Roman" w:cs="Times New Roman"/>
          <w:sz w:val="24"/>
          <w:szCs w:val="24"/>
        </w:rPr>
      </w:pPr>
      <w:r w:rsidRPr="00A16281">
        <w:rPr>
          <w:rFonts w:ascii="Times New Roman" w:eastAsia="Times New Roman" w:hAnsi="Times New Roman" w:cs="Times New Roman"/>
          <w:sz w:val="24"/>
          <w:szCs w:val="24"/>
        </w:rPr>
        <w:t>Découvrez le calendrier du déroulement de l’événement</w:t>
      </w:r>
      <w:r w:rsidR="00A16281" w:rsidRPr="00A16281">
        <w:rPr>
          <w:rFonts w:ascii="Times New Roman" w:eastAsia="Times New Roman" w:hAnsi="Times New Roman" w:cs="Times New Roman"/>
          <w:sz w:val="24"/>
          <w:szCs w:val="24"/>
        </w:rPr>
        <w:t>, installez-vous, planifier le déroulement de la journée</w:t>
      </w:r>
      <w:r w:rsidRPr="00A16281">
        <w:rPr>
          <w:rFonts w:ascii="Times New Roman" w:eastAsia="Times New Roman" w:hAnsi="Times New Roman" w:cs="Times New Roman"/>
          <w:sz w:val="24"/>
          <w:szCs w:val="24"/>
        </w:rPr>
        <w:t xml:space="preserve"> et soyez prêt</w:t>
      </w:r>
      <w:r w:rsidR="00A16281" w:rsidRPr="00A16281">
        <w:rPr>
          <w:rFonts w:ascii="Times New Roman" w:eastAsia="Times New Roman" w:hAnsi="Times New Roman" w:cs="Times New Roman"/>
          <w:sz w:val="24"/>
          <w:szCs w:val="24"/>
        </w:rPr>
        <w:t>. Bientôt c’est à vous.</w:t>
      </w:r>
    </w:p>
    <w:p w:rsidR="00996197" w:rsidRDefault="00996197" w:rsidP="00996197">
      <w:pPr>
        <w:spacing w:before="100" w:after="100" w:line="100" w:lineRule="atLeast"/>
        <w:rPr>
          <w:rFonts w:ascii="Times New Roman" w:eastAsia="Times New Roman" w:hAnsi="Times New Roman" w:cs="Times New Roman"/>
          <w:sz w:val="24"/>
          <w:szCs w:val="24"/>
        </w:rPr>
      </w:pPr>
    </w:p>
    <w:p w:rsidR="00996197" w:rsidRPr="00A16281" w:rsidRDefault="00996197" w:rsidP="00996197">
      <w:pPr>
        <w:spacing w:before="100" w:after="100" w:line="100" w:lineRule="atLeast"/>
        <w:rPr>
          <w:rFonts w:ascii="Times New Roman" w:eastAsia="Times New Roman" w:hAnsi="Times New Roman" w:cs="Times New Roman"/>
          <w:sz w:val="24"/>
          <w:szCs w:val="24"/>
        </w:rPr>
      </w:pPr>
    </w:p>
    <w:p w:rsidR="003F40F0" w:rsidRDefault="00AD270D">
      <w:pPr>
        <w:pStyle w:val="NormalWeb"/>
        <w:shd w:val="clear" w:color="auto" w:fill="FFFFFF"/>
        <w:spacing w:before="0" w:after="90"/>
      </w:pPr>
      <w:r>
        <w:t xml:space="preserve">Dans la dernière partie de notre petit guide nous allons parler de l’entrainement, de la diète, </w:t>
      </w:r>
      <w:r w:rsidR="00996197">
        <w:t xml:space="preserve">également </w:t>
      </w:r>
      <w:r>
        <w:t>des suppléments– ainsi vous aurez tout clés en mains pour réussir</w:t>
      </w:r>
      <w:r w:rsidR="00996197">
        <w:t xml:space="preserve"> votre arrivée sur la scène</w:t>
      </w:r>
      <w:r>
        <w:t xml:space="preserve">, sans </w:t>
      </w:r>
      <w:r w:rsidR="00996197">
        <w:t xml:space="preserve">aucune </w:t>
      </w:r>
      <w:r>
        <w:t>excuse possible.</w:t>
      </w:r>
    </w:p>
    <w:p w:rsidR="00996197" w:rsidRDefault="00996197">
      <w:pPr>
        <w:pStyle w:val="NormalWeb"/>
        <w:shd w:val="clear" w:color="auto" w:fill="FFFFFF"/>
        <w:spacing w:before="240" w:after="240" w:line="201" w:lineRule="atLeast"/>
      </w:pPr>
    </w:p>
    <w:p w:rsidR="003F40F0" w:rsidRDefault="00723476">
      <w:pPr>
        <w:pStyle w:val="NormalWeb"/>
        <w:shd w:val="clear" w:color="auto" w:fill="FFFFFF"/>
        <w:spacing w:before="240" w:after="240" w:line="201" w:lineRule="atLeast"/>
      </w:pPr>
      <w:r>
        <w:t>Tchoumatchenko Denis</w:t>
      </w:r>
    </w:p>
    <w:p w:rsidR="003F40F0" w:rsidRDefault="00D556B4">
      <w:pPr>
        <w:pStyle w:val="NormalWeb"/>
        <w:shd w:val="clear" w:color="auto" w:fill="FFFFFF"/>
        <w:spacing w:before="240" w:after="240" w:line="201" w:lineRule="atLeast"/>
      </w:pPr>
      <w:hyperlink r:id="rId11" w:history="1">
        <w:r w:rsidR="00723476">
          <w:rPr>
            <w:rStyle w:val="Hyperlink"/>
            <w:rFonts w:ascii="Calibri" w:hAnsi="Calibri" w:cs="Calibri"/>
            <w:sz w:val="22"/>
            <w:szCs w:val="22"/>
          </w:rPr>
          <w:t>www.deniss.org</w:t>
        </w:r>
      </w:hyperlink>
    </w:p>
    <w:p w:rsidR="00723476" w:rsidRDefault="00FF4035" w:rsidP="00FF4035">
      <w:r w:rsidRPr="00EF6F9A">
        <w:t xml:space="preserve">Keyword: </w:t>
      </w:r>
      <w:r>
        <w:t xml:space="preserve">préparer une compétition, connaitre les critères, génétiques, partenaire d’entrainement, plan d’entrainement, plan de diète, plan de suppléments, saison de compétition, scène, athlète, compétition, 12 mois avant, 6 mois avant, </w:t>
      </w:r>
      <w:r w:rsidR="00535BDD">
        <w:t xml:space="preserve">20 semaines avant, </w:t>
      </w:r>
      <w:r>
        <w:t xml:space="preserve">8 semaines avant, 6 semaines avant, 3 semaines avant, dernière semaine, jour de la compétition, </w:t>
      </w:r>
      <w:r w:rsidR="00535BDD">
        <w:t>tan, inscription</w:t>
      </w:r>
      <w:r>
        <w:t>.</w:t>
      </w:r>
      <w:r w:rsidRPr="00EF6F9A">
        <w:t xml:space="preserve"> </w:t>
      </w:r>
    </w:p>
    <w:sectPr w:rsidR="00723476" w:rsidSect="002346F8">
      <w:pgSz w:w="11906" w:h="16838"/>
      <w:pgMar w:top="567" w:right="1417" w:bottom="709" w:left="1417" w:header="720" w:footer="720" w:gutter="0"/>
      <w:cols w:space="72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531">
    <w:altName w:val="Times New Roman"/>
    <w:charset w:val="00"/>
    <w:family w:val="auto"/>
    <w:pitch w:val="variable"/>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OpenSymbol">
    <w:altName w:val="Arial Unicode MS"/>
    <w:charset w:val="80"/>
    <w:family w:val="auto"/>
    <w:pitch w:val="default"/>
  </w:font>
  <w:font w:name="Arial">
    <w:panose1 w:val="020B0604020202020204"/>
    <w:charset w:val="00"/>
    <w:family w:val="swiss"/>
    <w:pitch w:val="variable"/>
    <w:sig w:usb0="E0002EFF" w:usb1="C0007843" w:usb2="00000009" w:usb3="00000000" w:csb0="000001FF" w:csb1="00000000"/>
  </w:font>
  <w:font w:name="Microsoft YaHei">
    <w:panose1 w:val="020B0503020204020204"/>
    <w:charset w:val="86"/>
    <w:family w:val="swiss"/>
    <w:pitch w:val="variable"/>
    <w:sig w:usb0="80000287" w:usb1="28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coresansm65bold">
    <w:altName w:val="Times New Roman"/>
    <w:panose1 w:val="00000000000000000000"/>
    <w:charset w:val="00"/>
    <w:family w:val="roman"/>
    <w:notTrueType/>
    <w:pitch w:val="default"/>
  </w:font>
  <w:font w:name="CoreSansM55Medium">
    <w:altName w:val="Calibri"/>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1C4263E4"/>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upperLetter"/>
      <w:pStyle w:val="Heading3"/>
      <w:lvlText w:val="%3."/>
      <w:lvlJc w:val="left"/>
      <w:pPr>
        <w:tabs>
          <w:tab w:val="num" w:pos="720"/>
        </w:tabs>
        <w:ind w:left="720" w:hanging="720"/>
      </w:pPr>
    </w:lvl>
    <w:lvl w:ilvl="3">
      <w:start w:val="1"/>
      <w:numFmt w:val="none"/>
      <w:pStyle w:val="Heading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Num1"/>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
    <w:nsid w:val="00000003"/>
    <w:multiLevelType w:val="multilevel"/>
    <w:tmpl w:val="00000003"/>
    <w:name w:val="WWNum4"/>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
    <w:nsid w:val="00000004"/>
    <w:multiLevelType w:val="multilevel"/>
    <w:tmpl w:val="00000004"/>
    <w:name w:val="WWNum5"/>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4">
    <w:nsid w:val="00000005"/>
    <w:multiLevelType w:val="multilevel"/>
    <w:tmpl w:val="00000005"/>
    <w:name w:val="WWNum6"/>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5">
    <w:nsid w:val="00000006"/>
    <w:multiLevelType w:val="multilevel"/>
    <w:tmpl w:val="00000006"/>
    <w:name w:val="WWNum7"/>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6">
    <w:nsid w:val="00000007"/>
    <w:multiLevelType w:val="multilevel"/>
    <w:tmpl w:val="00000007"/>
    <w:name w:val="WWNum8"/>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7">
    <w:nsid w:val="00000008"/>
    <w:multiLevelType w:val="multilevel"/>
    <w:tmpl w:val="00000008"/>
    <w:name w:val="WWNum9"/>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8">
    <w:nsid w:val="00000009"/>
    <w:multiLevelType w:val="multilevel"/>
    <w:tmpl w:val="00000009"/>
    <w:name w:val="WWNum10"/>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9">
    <w:nsid w:val="0000000A"/>
    <w:multiLevelType w:val="multilevel"/>
    <w:tmpl w:val="0000000A"/>
    <w:name w:val="WWNum11"/>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0">
    <w:nsid w:val="0000000B"/>
    <w:multiLevelType w:val="multilevel"/>
    <w:tmpl w:val="0000000B"/>
    <w:name w:val="WWNum12"/>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1">
    <w:nsid w:val="0000000C"/>
    <w:multiLevelType w:val="multilevel"/>
    <w:tmpl w:val="0000000C"/>
    <w:name w:val="WWNum13"/>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2">
    <w:nsid w:val="0000000D"/>
    <w:multiLevelType w:val="multilevel"/>
    <w:tmpl w:val="0000000D"/>
    <w:name w:val="WWNum14"/>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3">
    <w:nsid w:val="0000000E"/>
    <w:multiLevelType w:val="multilevel"/>
    <w:tmpl w:val="0000000E"/>
    <w:name w:val="WWNum15"/>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4">
    <w:nsid w:val="0000000F"/>
    <w:multiLevelType w:val="multilevel"/>
    <w:tmpl w:val="0000000F"/>
    <w:name w:val="WWNum16"/>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5">
    <w:nsid w:val="00000010"/>
    <w:multiLevelType w:val="multilevel"/>
    <w:tmpl w:val="00000010"/>
    <w:name w:val="WWNum17"/>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2B40"/>
    <w:rsid w:val="00033B11"/>
    <w:rsid w:val="000811A6"/>
    <w:rsid w:val="000D662D"/>
    <w:rsid w:val="000F2C65"/>
    <w:rsid w:val="00125BA1"/>
    <w:rsid w:val="001334C7"/>
    <w:rsid w:val="00186031"/>
    <w:rsid w:val="001B2C37"/>
    <w:rsid w:val="002346F8"/>
    <w:rsid w:val="002C38DE"/>
    <w:rsid w:val="002C4214"/>
    <w:rsid w:val="002E0C9C"/>
    <w:rsid w:val="003142B1"/>
    <w:rsid w:val="00387BD1"/>
    <w:rsid w:val="003F40F0"/>
    <w:rsid w:val="00401798"/>
    <w:rsid w:val="00417F19"/>
    <w:rsid w:val="00465E2F"/>
    <w:rsid w:val="00481C16"/>
    <w:rsid w:val="00483ACA"/>
    <w:rsid w:val="0051730F"/>
    <w:rsid w:val="0053251C"/>
    <w:rsid w:val="00535BDD"/>
    <w:rsid w:val="00563468"/>
    <w:rsid w:val="00585C4C"/>
    <w:rsid w:val="005B531C"/>
    <w:rsid w:val="005D791A"/>
    <w:rsid w:val="005E7E7F"/>
    <w:rsid w:val="005F6086"/>
    <w:rsid w:val="00602B40"/>
    <w:rsid w:val="00606629"/>
    <w:rsid w:val="0063273F"/>
    <w:rsid w:val="006517A2"/>
    <w:rsid w:val="006A11B9"/>
    <w:rsid w:val="006D7CCE"/>
    <w:rsid w:val="0070075E"/>
    <w:rsid w:val="00723476"/>
    <w:rsid w:val="00863CB5"/>
    <w:rsid w:val="008712CF"/>
    <w:rsid w:val="0088481B"/>
    <w:rsid w:val="00946029"/>
    <w:rsid w:val="00946C39"/>
    <w:rsid w:val="00996197"/>
    <w:rsid w:val="00A04187"/>
    <w:rsid w:val="00A16281"/>
    <w:rsid w:val="00A44A99"/>
    <w:rsid w:val="00A5242A"/>
    <w:rsid w:val="00AD270D"/>
    <w:rsid w:val="00AF5388"/>
    <w:rsid w:val="00BE5245"/>
    <w:rsid w:val="00C00A82"/>
    <w:rsid w:val="00C92F8B"/>
    <w:rsid w:val="00C9583B"/>
    <w:rsid w:val="00CD1A6B"/>
    <w:rsid w:val="00D147BA"/>
    <w:rsid w:val="00D5356E"/>
    <w:rsid w:val="00D556B4"/>
    <w:rsid w:val="00D711ED"/>
    <w:rsid w:val="00FB6495"/>
    <w:rsid w:val="00FC307B"/>
    <w:rsid w:val="00FF4035"/>
    <w:rsid w:val="00FF5A5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200" w:line="276" w:lineRule="auto"/>
    </w:pPr>
    <w:rPr>
      <w:rFonts w:ascii="Calibri" w:eastAsia="SimSun" w:hAnsi="Calibri" w:cs="font531"/>
      <w:sz w:val="22"/>
      <w:szCs w:val="22"/>
      <w:lang w:eastAsia="ar-SA"/>
    </w:rPr>
  </w:style>
  <w:style w:type="paragraph" w:styleId="Heading1">
    <w:name w:val="heading 1"/>
    <w:basedOn w:val="Normal"/>
    <w:next w:val="BodyText"/>
    <w:qFormat/>
    <w:pPr>
      <w:keepNext/>
      <w:keepLines/>
      <w:numPr>
        <w:numId w:val="1"/>
      </w:numPr>
      <w:spacing w:before="480" w:after="0"/>
      <w:outlineLvl w:val="0"/>
    </w:pPr>
    <w:rPr>
      <w:rFonts w:ascii="Cambria" w:hAnsi="Cambria"/>
      <w:b/>
      <w:bCs/>
      <w:color w:val="365F91"/>
      <w:sz w:val="28"/>
      <w:szCs w:val="28"/>
    </w:rPr>
  </w:style>
  <w:style w:type="paragraph" w:styleId="Heading2">
    <w:name w:val="heading 2"/>
    <w:basedOn w:val="Normal"/>
    <w:next w:val="BodyText"/>
    <w:qFormat/>
    <w:pPr>
      <w:numPr>
        <w:ilvl w:val="1"/>
        <w:numId w:val="1"/>
      </w:numPr>
      <w:spacing w:before="100" w:after="100" w:line="100" w:lineRule="atLeast"/>
      <w:outlineLvl w:val="1"/>
    </w:pPr>
    <w:rPr>
      <w:rFonts w:ascii="Times New Roman" w:eastAsia="Times New Roman" w:hAnsi="Times New Roman" w:cs="Times New Roman"/>
      <w:b/>
      <w:bCs/>
      <w:sz w:val="36"/>
      <w:szCs w:val="36"/>
    </w:rPr>
  </w:style>
  <w:style w:type="paragraph" w:styleId="Heading3">
    <w:name w:val="heading 3"/>
    <w:basedOn w:val="Normal"/>
    <w:next w:val="BodyText"/>
    <w:qFormat/>
    <w:pPr>
      <w:numPr>
        <w:ilvl w:val="2"/>
        <w:numId w:val="1"/>
      </w:numPr>
      <w:spacing w:before="100" w:after="100" w:line="100" w:lineRule="atLeast"/>
      <w:outlineLvl w:val="2"/>
    </w:pPr>
    <w:rPr>
      <w:rFonts w:ascii="Times New Roman" w:eastAsia="Times New Roman" w:hAnsi="Times New Roman" w:cs="Times New Roman"/>
      <w:b/>
      <w:bCs/>
      <w:sz w:val="27"/>
      <w:szCs w:val="27"/>
    </w:rPr>
  </w:style>
  <w:style w:type="paragraph" w:styleId="Heading4">
    <w:name w:val="heading 4"/>
    <w:basedOn w:val="Normal"/>
    <w:next w:val="BodyText"/>
    <w:qFormat/>
    <w:pPr>
      <w:numPr>
        <w:ilvl w:val="3"/>
        <w:numId w:val="1"/>
      </w:numPr>
      <w:spacing w:before="100" w:after="100" w:line="100" w:lineRule="atLeast"/>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style>
  <w:style w:type="character" w:customStyle="1" w:styleId="Heading1Char">
    <w:name w:val="Heading 1 Char"/>
    <w:basedOn w:val="DefaultParagraphFont"/>
    <w:rPr>
      <w:rFonts w:ascii="Cambria" w:hAnsi="Cambria" w:cs="font531"/>
      <w:b/>
      <w:bCs/>
      <w:color w:val="365F91"/>
      <w:sz w:val="28"/>
      <w:szCs w:val="28"/>
    </w:rPr>
  </w:style>
  <w:style w:type="character" w:styleId="Hyperlink">
    <w:name w:val="Hyperlink"/>
    <w:basedOn w:val="DefaultParagraphFont"/>
    <w:rPr>
      <w:color w:val="0000FF"/>
      <w:u w:val="single"/>
    </w:rPr>
  </w:style>
  <w:style w:type="character" w:customStyle="1" w:styleId="BalloonTextChar">
    <w:name w:val="Balloon Text Char"/>
    <w:basedOn w:val="DefaultParagraphFont"/>
    <w:rPr>
      <w:rFonts w:ascii="Tahoma" w:hAnsi="Tahoma" w:cs="Tahoma"/>
      <w:sz w:val="16"/>
      <w:szCs w:val="16"/>
    </w:rPr>
  </w:style>
  <w:style w:type="character" w:customStyle="1" w:styleId="Heading2Char">
    <w:name w:val="Heading 2 Char"/>
    <w:basedOn w:val="DefaultParagraphFont"/>
    <w:rPr>
      <w:rFonts w:ascii="Times New Roman" w:eastAsia="Times New Roman" w:hAnsi="Times New Roman" w:cs="Times New Roman"/>
      <w:b/>
      <w:bCs/>
      <w:sz w:val="36"/>
      <w:szCs w:val="36"/>
    </w:rPr>
  </w:style>
  <w:style w:type="character" w:customStyle="1" w:styleId="Heading3Char">
    <w:name w:val="Heading 3 Char"/>
    <w:basedOn w:val="DefaultParagraphFont"/>
    <w:rPr>
      <w:rFonts w:ascii="Times New Roman" w:eastAsia="Times New Roman" w:hAnsi="Times New Roman" w:cs="Times New Roman"/>
      <w:b/>
      <w:bCs/>
      <w:sz w:val="27"/>
      <w:szCs w:val="27"/>
    </w:rPr>
  </w:style>
  <w:style w:type="character" w:customStyle="1" w:styleId="Heading4Char">
    <w:name w:val="Heading 4 Char"/>
    <w:basedOn w:val="DefaultParagraphFont"/>
    <w:rPr>
      <w:rFonts w:ascii="Times New Roman" w:eastAsia="Times New Roman" w:hAnsi="Times New Roman" w:cs="Times New Roman"/>
      <w:b/>
      <w:bCs/>
      <w:sz w:val="24"/>
      <w:szCs w:val="24"/>
    </w:rPr>
  </w:style>
  <w:style w:type="character" w:customStyle="1" w:styleId="by-author">
    <w:name w:val="by-author"/>
    <w:basedOn w:val="DefaultParagraphFont"/>
  </w:style>
  <w:style w:type="character" w:customStyle="1" w:styleId="last-updated">
    <w:name w:val="last-updated"/>
    <w:basedOn w:val="DefaultParagraphFont"/>
  </w:style>
  <w:style w:type="character" w:customStyle="1" w:styleId="article-date">
    <w:name w:val="article-date"/>
    <w:basedOn w:val="DefaultParagraphFont"/>
  </w:style>
  <w:style w:type="character" w:customStyle="1" w:styleId="mpt-content">
    <w:name w:val="mpt-content"/>
    <w:basedOn w:val="DefaultParagraphFont"/>
  </w:style>
  <w:style w:type="character" w:styleId="Emphasis">
    <w:name w:val="Emphasis"/>
    <w:basedOn w:val="DefaultParagraphFont"/>
    <w:qFormat/>
    <w:rPr>
      <w:i/>
      <w:iCs/>
    </w:rPr>
  </w:style>
  <w:style w:type="character" w:customStyle="1" w:styleId="ListLabel1">
    <w:name w:val="ListLabel 1"/>
    <w:rPr>
      <w:sz w:val="20"/>
    </w:rPr>
  </w:style>
  <w:style w:type="character" w:customStyle="1" w:styleId="ListLabel2">
    <w:name w:val="ListLabel 2"/>
    <w:rPr>
      <w:rFonts w:cs="Courier New"/>
    </w:rPr>
  </w:style>
  <w:style w:type="character" w:customStyle="1" w:styleId="Puces">
    <w:name w:val="Puces"/>
    <w:rPr>
      <w:rFonts w:ascii="OpenSymbol" w:eastAsia="OpenSymbol" w:hAnsi="OpenSymbol" w:cs="OpenSymbol"/>
    </w:rPr>
  </w:style>
  <w:style w:type="paragraph" w:customStyle="1" w:styleId="Titre">
    <w:name w:val="Titre"/>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customStyle="1" w:styleId="Lgende">
    <w:name w:val="Légende"/>
    <w:basedOn w:val="Normal"/>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styleId="NormalWeb">
    <w:name w:val="Normal (Web)"/>
    <w:basedOn w:val="Normal"/>
    <w:pPr>
      <w:spacing w:before="100" w:after="100" w:line="100" w:lineRule="atLeast"/>
    </w:pPr>
    <w:rPr>
      <w:rFonts w:ascii="Times New Roman" w:eastAsia="Times New Roman" w:hAnsi="Times New Roman" w:cs="Times New Roman"/>
      <w:sz w:val="24"/>
      <w:szCs w:val="24"/>
    </w:rPr>
  </w:style>
  <w:style w:type="paragraph" w:styleId="BalloonText">
    <w:name w:val="Balloon Text"/>
    <w:basedOn w:val="Normal"/>
    <w:pPr>
      <w:spacing w:after="0" w:line="100" w:lineRule="atLeast"/>
    </w:pPr>
    <w:rPr>
      <w:rFonts w:ascii="Tahoma" w:hAnsi="Tahoma" w:cs="Tahoma"/>
      <w:sz w:val="16"/>
      <w:szCs w:val="16"/>
    </w:rPr>
  </w:style>
  <w:style w:type="paragraph" w:customStyle="1" w:styleId="m1575365746934863974msolistparagraph">
    <w:name w:val="m_1575365746934863974msolistparagraph"/>
    <w:basedOn w:val="Normal"/>
    <w:pPr>
      <w:spacing w:before="100" w:after="100" w:line="100" w:lineRule="atLeast"/>
    </w:pPr>
    <w:rPr>
      <w:rFonts w:ascii="Times New Roman" w:eastAsia="Times New Roman" w:hAnsi="Times New Roman" w:cs="Times New Roman"/>
      <w:sz w:val="24"/>
      <w:szCs w:val="24"/>
    </w:rPr>
  </w:style>
  <w:style w:type="paragraph" w:customStyle="1" w:styleId="mpt-amount">
    <w:name w:val="mpt-amount"/>
    <w:basedOn w:val="Normal"/>
    <w:pPr>
      <w:spacing w:before="100" w:after="100" w:line="100" w:lineRule="atLeast"/>
    </w:pPr>
    <w:rPr>
      <w:rFonts w:ascii="Times New Roman" w:eastAsia="Times New Roman" w:hAnsi="Times New Roman" w:cs="Times New Roman"/>
      <w:sz w:val="24"/>
      <w:szCs w:val="24"/>
    </w:rPr>
  </w:style>
  <w:style w:type="paragraph" w:styleId="ListParagraph">
    <w:name w:val="List Paragraph"/>
    <w:basedOn w:val="Normal"/>
    <w:qFormat/>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200" w:line="276" w:lineRule="auto"/>
    </w:pPr>
    <w:rPr>
      <w:rFonts w:ascii="Calibri" w:eastAsia="SimSun" w:hAnsi="Calibri" w:cs="font531"/>
      <w:sz w:val="22"/>
      <w:szCs w:val="22"/>
      <w:lang w:eastAsia="ar-SA"/>
    </w:rPr>
  </w:style>
  <w:style w:type="paragraph" w:styleId="Heading1">
    <w:name w:val="heading 1"/>
    <w:basedOn w:val="Normal"/>
    <w:next w:val="BodyText"/>
    <w:qFormat/>
    <w:pPr>
      <w:keepNext/>
      <w:keepLines/>
      <w:numPr>
        <w:numId w:val="1"/>
      </w:numPr>
      <w:spacing w:before="480" w:after="0"/>
      <w:outlineLvl w:val="0"/>
    </w:pPr>
    <w:rPr>
      <w:rFonts w:ascii="Cambria" w:hAnsi="Cambria"/>
      <w:b/>
      <w:bCs/>
      <w:color w:val="365F91"/>
      <w:sz w:val="28"/>
      <w:szCs w:val="28"/>
    </w:rPr>
  </w:style>
  <w:style w:type="paragraph" w:styleId="Heading2">
    <w:name w:val="heading 2"/>
    <w:basedOn w:val="Normal"/>
    <w:next w:val="BodyText"/>
    <w:qFormat/>
    <w:pPr>
      <w:numPr>
        <w:ilvl w:val="1"/>
        <w:numId w:val="1"/>
      </w:numPr>
      <w:spacing w:before="100" w:after="100" w:line="100" w:lineRule="atLeast"/>
      <w:outlineLvl w:val="1"/>
    </w:pPr>
    <w:rPr>
      <w:rFonts w:ascii="Times New Roman" w:eastAsia="Times New Roman" w:hAnsi="Times New Roman" w:cs="Times New Roman"/>
      <w:b/>
      <w:bCs/>
      <w:sz w:val="36"/>
      <w:szCs w:val="36"/>
    </w:rPr>
  </w:style>
  <w:style w:type="paragraph" w:styleId="Heading3">
    <w:name w:val="heading 3"/>
    <w:basedOn w:val="Normal"/>
    <w:next w:val="BodyText"/>
    <w:qFormat/>
    <w:pPr>
      <w:numPr>
        <w:ilvl w:val="2"/>
        <w:numId w:val="1"/>
      </w:numPr>
      <w:spacing w:before="100" w:after="100" w:line="100" w:lineRule="atLeast"/>
      <w:outlineLvl w:val="2"/>
    </w:pPr>
    <w:rPr>
      <w:rFonts w:ascii="Times New Roman" w:eastAsia="Times New Roman" w:hAnsi="Times New Roman" w:cs="Times New Roman"/>
      <w:b/>
      <w:bCs/>
      <w:sz w:val="27"/>
      <w:szCs w:val="27"/>
    </w:rPr>
  </w:style>
  <w:style w:type="paragraph" w:styleId="Heading4">
    <w:name w:val="heading 4"/>
    <w:basedOn w:val="Normal"/>
    <w:next w:val="BodyText"/>
    <w:qFormat/>
    <w:pPr>
      <w:numPr>
        <w:ilvl w:val="3"/>
        <w:numId w:val="1"/>
      </w:numPr>
      <w:spacing w:before="100" w:after="100" w:line="100" w:lineRule="atLeast"/>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style>
  <w:style w:type="character" w:customStyle="1" w:styleId="Heading1Char">
    <w:name w:val="Heading 1 Char"/>
    <w:basedOn w:val="DefaultParagraphFont"/>
    <w:rPr>
      <w:rFonts w:ascii="Cambria" w:hAnsi="Cambria" w:cs="font531"/>
      <w:b/>
      <w:bCs/>
      <w:color w:val="365F91"/>
      <w:sz w:val="28"/>
      <w:szCs w:val="28"/>
    </w:rPr>
  </w:style>
  <w:style w:type="character" w:styleId="Hyperlink">
    <w:name w:val="Hyperlink"/>
    <w:basedOn w:val="DefaultParagraphFont"/>
    <w:rPr>
      <w:color w:val="0000FF"/>
      <w:u w:val="single"/>
    </w:rPr>
  </w:style>
  <w:style w:type="character" w:customStyle="1" w:styleId="BalloonTextChar">
    <w:name w:val="Balloon Text Char"/>
    <w:basedOn w:val="DefaultParagraphFont"/>
    <w:rPr>
      <w:rFonts w:ascii="Tahoma" w:hAnsi="Tahoma" w:cs="Tahoma"/>
      <w:sz w:val="16"/>
      <w:szCs w:val="16"/>
    </w:rPr>
  </w:style>
  <w:style w:type="character" w:customStyle="1" w:styleId="Heading2Char">
    <w:name w:val="Heading 2 Char"/>
    <w:basedOn w:val="DefaultParagraphFont"/>
    <w:rPr>
      <w:rFonts w:ascii="Times New Roman" w:eastAsia="Times New Roman" w:hAnsi="Times New Roman" w:cs="Times New Roman"/>
      <w:b/>
      <w:bCs/>
      <w:sz w:val="36"/>
      <w:szCs w:val="36"/>
    </w:rPr>
  </w:style>
  <w:style w:type="character" w:customStyle="1" w:styleId="Heading3Char">
    <w:name w:val="Heading 3 Char"/>
    <w:basedOn w:val="DefaultParagraphFont"/>
    <w:rPr>
      <w:rFonts w:ascii="Times New Roman" w:eastAsia="Times New Roman" w:hAnsi="Times New Roman" w:cs="Times New Roman"/>
      <w:b/>
      <w:bCs/>
      <w:sz w:val="27"/>
      <w:szCs w:val="27"/>
    </w:rPr>
  </w:style>
  <w:style w:type="character" w:customStyle="1" w:styleId="Heading4Char">
    <w:name w:val="Heading 4 Char"/>
    <w:basedOn w:val="DefaultParagraphFont"/>
    <w:rPr>
      <w:rFonts w:ascii="Times New Roman" w:eastAsia="Times New Roman" w:hAnsi="Times New Roman" w:cs="Times New Roman"/>
      <w:b/>
      <w:bCs/>
      <w:sz w:val="24"/>
      <w:szCs w:val="24"/>
    </w:rPr>
  </w:style>
  <w:style w:type="character" w:customStyle="1" w:styleId="by-author">
    <w:name w:val="by-author"/>
    <w:basedOn w:val="DefaultParagraphFont"/>
  </w:style>
  <w:style w:type="character" w:customStyle="1" w:styleId="last-updated">
    <w:name w:val="last-updated"/>
    <w:basedOn w:val="DefaultParagraphFont"/>
  </w:style>
  <w:style w:type="character" w:customStyle="1" w:styleId="article-date">
    <w:name w:val="article-date"/>
    <w:basedOn w:val="DefaultParagraphFont"/>
  </w:style>
  <w:style w:type="character" w:customStyle="1" w:styleId="mpt-content">
    <w:name w:val="mpt-content"/>
    <w:basedOn w:val="DefaultParagraphFont"/>
  </w:style>
  <w:style w:type="character" w:styleId="Emphasis">
    <w:name w:val="Emphasis"/>
    <w:basedOn w:val="DefaultParagraphFont"/>
    <w:qFormat/>
    <w:rPr>
      <w:i/>
      <w:iCs/>
    </w:rPr>
  </w:style>
  <w:style w:type="character" w:customStyle="1" w:styleId="ListLabel1">
    <w:name w:val="ListLabel 1"/>
    <w:rPr>
      <w:sz w:val="20"/>
    </w:rPr>
  </w:style>
  <w:style w:type="character" w:customStyle="1" w:styleId="ListLabel2">
    <w:name w:val="ListLabel 2"/>
    <w:rPr>
      <w:rFonts w:cs="Courier New"/>
    </w:rPr>
  </w:style>
  <w:style w:type="character" w:customStyle="1" w:styleId="Puces">
    <w:name w:val="Puces"/>
    <w:rPr>
      <w:rFonts w:ascii="OpenSymbol" w:eastAsia="OpenSymbol" w:hAnsi="OpenSymbol" w:cs="OpenSymbol"/>
    </w:rPr>
  </w:style>
  <w:style w:type="paragraph" w:customStyle="1" w:styleId="Titre">
    <w:name w:val="Titre"/>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customStyle="1" w:styleId="Lgende">
    <w:name w:val="Légende"/>
    <w:basedOn w:val="Normal"/>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styleId="NormalWeb">
    <w:name w:val="Normal (Web)"/>
    <w:basedOn w:val="Normal"/>
    <w:pPr>
      <w:spacing w:before="100" w:after="100" w:line="100" w:lineRule="atLeast"/>
    </w:pPr>
    <w:rPr>
      <w:rFonts w:ascii="Times New Roman" w:eastAsia="Times New Roman" w:hAnsi="Times New Roman" w:cs="Times New Roman"/>
      <w:sz w:val="24"/>
      <w:szCs w:val="24"/>
    </w:rPr>
  </w:style>
  <w:style w:type="paragraph" w:styleId="BalloonText">
    <w:name w:val="Balloon Text"/>
    <w:basedOn w:val="Normal"/>
    <w:pPr>
      <w:spacing w:after="0" w:line="100" w:lineRule="atLeast"/>
    </w:pPr>
    <w:rPr>
      <w:rFonts w:ascii="Tahoma" w:hAnsi="Tahoma" w:cs="Tahoma"/>
      <w:sz w:val="16"/>
      <w:szCs w:val="16"/>
    </w:rPr>
  </w:style>
  <w:style w:type="paragraph" w:customStyle="1" w:styleId="m1575365746934863974msolistparagraph">
    <w:name w:val="m_1575365746934863974msolistparagraph"/>
    <w:basedOn w:val="Normal"/>
    <w:pPr>
      <w:spacing w:before="100" w:after="100" w:line="100" w:lineRule="atLeast"/>
    </w:pPr>
    <w:rPr>
      <w:rFonts w:ascii="Times New Roman" w:eastAsia="Times New Roman" w:hAnsi="Times New Roman" w:cs="Times New Roman"/>
      <w:sz w:val="24"/>
      <w:szCs w:val="24"/>
    </w:rPr>
  </w:style>
  <w:style w:type="paragraph" w:customStyle="1" w:styleId="mpt-amount">
    <w:name w:val="mpt-amount"/>
    <w:basedOn w:val="Normal"/>
    <w:pPr>
      <w:spacing w:before="100" w:after="100" w:line="100" w:lineRule="atLeast"/>
    </w:pPr>
    <w:rPr>
      <w:rFonts w:ascii="Times New Roman" w:eastAsia="Times New Roman" w:hAnsi="Times New Roman" w:cs="Times New Roman"/>
      <w:sz w:val="24"/>
      <w:szCs w:val="24"/>
    </w:rPr>
  </w:style>
  <w:style w:type="paragraph" w:styleId="ListParagraph">
    <w:name w:val="List Paragraph"/>
    <w:basedOn w:val="Normal"/>
    <w:qFormat/>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M:ARTICLESARTICLESwww.deniss.org" TargetMode="External"/><Relationship Id="rId5" Type="http://schemas.openxmlformats.org/officeDocument/2006/relationships/settings" Target="settings.xml"/><Relationship Id="rId10" Type="http://schemas.openxmlformats.org/officeDocument/2006/relationships/image" Target="media/image4.jpeg"/><Relationship Id="rId4" Type="http://schemas.microsoft.com/office/2007/relationships/stylesWithEffects" Target="stylesWithEffect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2FB289-A3B4-4CC1-BDC9-9A204FD0D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1539</Words>
  <Characters>8468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 TCHOUMATCHENKO</dc:creator>
  <cp:lastModifiedBy>kd</cp:lastModifiedBy>
  <cp:revision>2</cp:revision>
  <cp:lastPrinted>1900-12-31T23:00:00Z</cp:lastPrinted>
  <dcterms:created xsi:type="dcterms:W3CDTF">2017-03-01T21:52:00Z</dcterms:created>
  <dcterms:modified xsi:type="dcterms:W3CDTF">2017-03-01T21:52:00Z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Médiane Système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